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4AFA63" w14:textId="211E4E2F" w:rsidR="00134980" w:rsidRPr="00230BF9" w:rsidRDefault="00C3286E" w:rsidP="005E343D">
      <w:pPr>
        <w:spacing w:before="200" w:after="200" w:line="400" w:lineRule="exact"/>
        <w:jc w:val="center"/>
        <w:rPr>
          <w:b/>
          <w:bCs/>
          <w:sz w:val="26"/>
          <w:szCs w:val="26"/>
        </w:rPr>
      </w:pPr>
      <w:bookmarkStart w:id="0" w:name="_GoBack"/>
      <w:bookmarkEnd w:id="0"/>
      <w:r w:rsidRPr="00230BF9">
        <w:rPr>
          <w:b/>
          <w:bCs/>
          <w:sz w:val="26"/>
          <w:szCs w:val="26"/>
        </w:rPr>
        <w:t xml:space="preserve"> </w:t>
      </w:r>
      <w:r w:rsidR="00134980" w:rsidRPr="00230BF9">
        <w:rPr>
          <w:b/>
          <w:bCs/>
          <w:sz w:val="26"/>
          <w:szCs w:val="26"/>
        </w:rPr>
        <w:t xml:space="preserve">[Title] </w:t>
      </w:r>
      <w:r w:rsidR="00134980" w:rsidRPr="00214DD4">
        <w:rPr>
          <w:b/>
          <w:bCs/>
          <w:color w:val="4472C4" w:themeColor="accent1"/>
          <w:sz w:val="26"/>
          <w:szCs w:val="26"/>
        </w:rPr>
        <w:t xml:space="preserve">No More Than </w:t>
      </w:r>
      <w:r w:rsidR="005E343D">
        <w:rPr>
          <w:b/>
          <w:bCs/>
          <w:color w:val="4472C4" w:themeColor="accent1"/>
          <w:sz w:val="26"/>
          <w:szCs w:val="26"/>
        </w:rPr>
        <w:t>15</w:t>
      </w:r>
      <w:r w:rsidR="00134980" w:rsidRPr="00214DD4">
        <w:rPr>
          <w:b/>
          <w:bCs/>
          <w:color w:val="4472C4" w:themeColor="accent1"/>
          <w:sz w:val="26"/>
          <w:szCs w:val="26"/>
        </w:rPr>
        <w:t xml:space="preserve"> Words and Use </w:t>
      </w:r>
      <w:r w:rsidR="007419A8">
        <w:rPr>
          <w:b/>
          <w:bCs/>
          <w:color w:val="4472C4" w:themeColor="accent1"/>
          <w:sz w:val="26"/>
          <w:szCs w:val="26"/>
        </w:rPr>
        <w:t>"</w:t>
      </w:r>
      <w:r w:rsidR="00134980" w:rsidRPr="00214DD4">
        <w:rPr>
          <w:b/>
          <w:bCs/>
          <w:color w:val="4472C4" w:themeColor="accent1"/>
          <w:sz w:val="26"/>
          <w:szCs w:val="26"/>
        </w:rPr>
        <w:t>Title Case</w:t>
      </w:r>
      <w:r w:rsidR="005E343D">
        <w:rPr>
          <w:b/>
          <w:bCs/>
          <w:color w:val="4472C4" w:themeColor="accent1"/>
          <w:sz w:val="26"/>
          <w:szCs w:val="26"/>
        </w:rPr>
        <w:t>, informative, and concise</w:t>
      </w:r>
      <w:r w:rsidR="007419A8">
        <w:rPr>
          <w:b/>
          <w:bCs/>
          <w:color w:val="4472C4" w:themeColor="accent1"/>
          <w:sz w:val="26"/>
          <w:szCs w:val="26"/>
        </w:rPr>
        <w:t>"</w:t>
      </w:r>
      <w:r w:rsidR="00134980" w:rsidRPr="00230BF9">
        <w:rPr>
          <w:b/>
          <w:bCs/>
          <w:sz w:val="26"/>
          <w:szCs w:val="26"/>
        </w:rPr>
        <w:t>… [</w:t>
      </w:r>
      <w:r w:rsidR="005E343D">
        <w:rPr>
          <w:b/>
          <w:bCs/>
          <w:sz w:val="26"/>
          <w:szCs w:val="26"/>
        </w:rPr>
        <w:t>Time New Roman</w:t>
      </w:r>
      <w:r w:rsidR="00134980" w:rsidRPr="00230BF9">
        <w:rPr>
          <w:b/>
          <w:bCs/>
          <w:sz w:val="26"/>
          <w:szCs w:val="26"/>
        </w:rPr>
        <w:t>1</w:t>
      </w:r>
      <w:r w:rsidR="005E343D">
        <w:rPr>
          <w:b/>
          <w:bCs/>
          <w:sz w:val="26"/>
          <w:szCs w:val="26"/>
        </w:rPr>
        <w:t>4</w:t>
      </w:r>
      <w:r w:rsidR="00134980" w:rsidRPr="00230BF9">
        <w:rPr>
          <w:b/>
          <w:bCs/>
          <w:sz w:val="26"/>
          <w:szCs w:val="26"/>
        </w:rPr>
        <w:t>]</w:t>
      </w:r>
    </w:p>
    <w:p w14:paraId="29749D61" w14:textId="67C673EE" w:rsidR="00134980" w:rsidRPr="009F6799" w:rsidRDefault="005E343D" w:rsidP="005E343D">
      <w:pPr>
        <w:spacing w:after="80" w:line="240" w:lineRule="exact"/>
        <w:jc w:val="center"/>
        <w:rPr>
          <w:sz w:val="24"/>
          <w:vertAlign w:val="superscript"/>
          <w:lang w:val="vi-VN"/>
        </w:rPr>
      </w:pPr>
      <w:r>
        <w:rPr>
          <w:sz w:val="24"/>
        </w:rPr>
        <w:t>Fahim Rahimi</w:t>
      </w:r>
      <w:r w:rsidR="00134980" w:rsidRPr="00230BF9">
        <w:rPr>
          <w:sz w:val="24"/>
          <w:vertAlign w:val="superscript"/>
        </w:rPr>
        <w:t>1</w:t>
      </w:r>
      <w:r w:rsidR="00F24DDE">
        <w:rPr>
          <w:sz w:val="24"/>
          <w:vertAlign w:val="superscript"/>
        </w:rPr>
        <w:t>*</w:t>
      </w:r>
      <w:r w:rsidR="00134980" w:rsidRPr="00230BF9">
        <w:rPr>
          <w:sz w:val="24"/>
        </w:rPr>
        <w:t xml:space="preserve">, </w:t>
      </w:r>
      <w:r>
        <w:rPr>
          <w:sz w:val="24"/>
        </w:rPr>
        <w:t>Omid Wali</w:t>
      </w:r>
      <w:r w:rsidR="009F6799" w:rsidRPr="00230BF9">
        <w:rPr>
          <w:sz w:val="24"/>
          <w:vertAlign w:val="superscript"/>
          <w:lang w:val="vi-VN"/>
        </w:rPr>
        <w:t>2</w:t>
      </w:r>
      <w:r w:rsidR="009F6799" w:rsidRPr="00230BF9">
        <w:rPr>
          <w:b/>
          <w:bCs/>
          <w:sz w:val="26"/>
          <w:szCs w:val="26"/>
        </w:rPr>
        <w:t xml:space="preserve"> </w:t>
      </w:r>
      <w:r w:rsidR="009F6799" w:rsidRPr="009F6799">
        <w:rPr>
          <w:b/>
          <w:bCs/>
          <w:sz w:val="24"/>
        </w:rPr>
        <w:t>[size 12]</w:t>
      </w:r>
    </w:p>
    <w:p w14:paraId="3BE8E030" w14:textId="77777777" w:rsidR="00C809AD" w:rsidRPr="00230BF9" w:rsidRDefault="00C809AD" w:rsidP="00134980">
      <w:pPr>
        <w:spacing w:after="80" w:line="240" w:lineRule="exact"/>
        <w:jc w:val="center"/>
        <w:rPr>
          <w:sz w:val="24"/>
        </w:rPr>
      </w:pPr>
    </w:p>
    <w:p w14:paraId="79C65DFD" w14:textId="1CE106FE" w:rsidR="00134980" w:rsidRPr="00C809AD" w:rsidRDefault="00134980" w:rsidP="002871AB">
      <w:pPr>
        <w:spacing w:line="240" w:lineRule="exact"/>
        <w:rPr>
          <w:sz w:val="22"/>
          <w:szCs w:val="22"/>
        </w:rPr>
      </w:pPr>
      <w:r w:rsidRPr="00230BF9">
        <w:rPr>
          <w:sz w:val="22"/>
          <w:szCs w:val="22"/>
          <w:vertAlign w:val="superscript"/>
        </w:rPr>
        <w:t xml:space="preserve">1 </w:t>
      </w:r>
      <w:r w:rsidR="002871AB">
        <w:rPr>
          <w:sz w:val="22"/>
          <w:szCs w:val="22"/>
        </w:rPr>
        <w:t>Nangarhar University</w:t>
      </w:r>
      <w:r w:rsidRPr="00C809AD">
        <w:rPr>
          <w:sz w:val="22"/>
          <w:szCs w:val="22"/>
          <w:lang w:val="vi-VN"/>
        </w:rPr>
        <w:t xml:space="preserve">, </w:t>
      </w:r>
      <w:r w:rsidR="002871AB">
        <w:rPr>
          <w:sz w:val="22"/>
          <w:szCs w:val="22"/>
        </w:rPr>
        <w:t>Jalalabad</w:t>
      </w:r>
      <w:r w:rsidR="005E343D">
        <w:rPr>
          <w:sz w:val="22"/>
          <w:szCs w:val="22"/>
        </w:rPr>
        <w:t xml:space="preserve">, </w:t>
      </w:r>
      <w:r w:rsidR="002871AB">
        <w:rPr>
          <w:sz w:val="22"/>
          <w:szCs w:val="22"/>
        </w:rPr>
        <w:t>Afghanistan</w:t>
      </w:r>
      <w:r w:rsidR="009F6799">
        <w:rPr>
          <w:sz w:val="22"/>
          <w:szCs w:val="22"/>
        </w:rPr>
        <w:t xml:space="preserve"> [Size 11]</w:t>
      </w:r>
    </w:p>
    <w:p w14:paraId="4A10A540" w14:textId="006727F9" w:rsidR="00134980" w:rsidRPr="00C809AD" w:rsidRDefault="00134980" w:rsidP="00A24414">
      <w:pPr>
        <w:spacing w:line="240" w:lineRule="exact"/>
        <w:rPr>
          <w:sz w:val="22"/>
          <w:szCs w:val="22"/>
          <w:lang w:val="vi-VN"/>
        </w:rPr>
      </w:pPr>
      <w:r w:rsidRPr="00C809AD">
        <w:rPr>
          <w:sz w:val="22"/>
          <w:szCs w:val="22"/>
          <w:vertAlign w:val="superscript"/>
          <w:lang w:val="vi-VN"/>
        </w:rPr>
        <w:t xml:space="preserve">2 </w:t>
      </w:r>
      <w:r w:rsidRPr="00C809AD">
        <w:rPr>
          <w:sz w:val="22"/>
          <w:szCs w:val="22"/>
        </w:rPr>
        <w:t>Name of affiliation of second author</w:t>
      </w:r>
      <w:r w:rsidRPr="00C809AD">
        <w:rPr>
          <w:sz w:val="22"/>
          <w:szCs w:val="22"/>
          <w:lang w:val="vi-VN"/>
        </w:rPr>
        <w:t>,</w:t>
      </w:r>
      <w:r w:rsidR="005E343D">
        <w:rPr>
          <w:sz w:val="22"/>
          <w:szCs w:val="22"/>
        </w:rPr>
        <w:t xml:space="preserve"> City,</w:t>
      </w:r>
      <w:r w:rsidRPr="00C809AD">
        <w:rPr>
          <w:sz w:val="22"/>
          <w:szCs w:val="22"/>
          <w:lang w:val="vi-VN"/>
        </w:rPr>
        <w:t xml:space="preserve"> </w:t>
      </w:r>
      <w:r w:rsidRPr="00C809AD">
        <w:rPr>
          <w:sz w:val="22"/>
          <w:szCs w:val="22"/>
        </w:rPr>
        <w:t>Country</w:t>
      </w:r>
    </w:p>
    <w:p w14:paraId="39104E37" w14:textId="4CBAB6EF" w:rsidR="00F24DDE" w:rsidRPr="002871AB" w:rsidRDefault="00F24DDE" w:rsidP="00A24414">
      <w:pPr>
        <w:spacing w:line="240" w:lineRule="exact"/>
        <w:rPr>
          <w:sz w:val="22"/>
          <w:szCs w:val="22"/>
        </w:rPr>
      </w:pPr>
      <w:r w:rsidRPr="00C809AD">
        <w:rPr>
          <w:sz w:val="22"/>
          <w:szCs w:val="22"/>
          <w:vertAlign w:val="superscript"/>
        </w:rPr>
        <w:t>*</w:t>
      </w:r>
      <w:r w:rsidR="00134980" w:rsidRPr="00C809AD">
        <w:rPr>
          <w:sz w:val="22"/>
          <w:szCs w:val="22"/>
          <w:lang w:val="vi-VN"/>
        </w:rPr>
        <w:t>Correspond</w:t>
      </w:r>
      <w:r w:rsidR="006907C0" w:rsidRPr="00C809AD">
        <w:rPr>
          <w:sz w:val="22"/>
          <w:szCs w:val="22"/>
          <w:lang w:val="vi-VN"/>
        </w:rPr>
        <w:t>ing author</w:t>
      </w:r>
      <w:r w:rsidR="007419A8">
        <w:rPr>
          <w:sz w:val="22"/>
          <w:szCs w:val="22"/>
          <w:lang w:val="vi-VN"/>
        </w:rPr>
        <w:t>'</w:t>
      </w:r>
      <w:r w:rsidR="006907C0" w:rsidRPr="00C809AD">
        <w:rPr>
          <w:sz w:val="22"/>
          <w:szCs w:val="22"/>
          <w:lang w:val="vi-VN"/>
        </w:rPr>
        <w:t>s email:</w:t>
      </w:r>
      <w:r w:rsidR="00134980" w:rsidRPr="00C809AD">
        <w:rPr>
          <w:rFonts w:hint="eastAsia"/>
          <w:sz w:val="22"/>
          <w:szCs w:val="22"/>
          <w:lang w:val="vi-VN"/>
        </w:rPr>
        <w:t xml:space="preserve"> </w:t>
      </w:r>
      <w:hyperlink r:id="rId8" w:history="1">
        <w:r w:rsidR="002871AB" w:rsidRPr="006A6F29">
          <w:rPr>
            <w:rStyle w:val="Hyperlink"/>
            <w:sz w:val="22"/>
            <w:szCs w:val="22"/>
          </w:rPr>
          <w:t>f.rahimi@nu.edu.af</w:t>
        </w:r>
      </w:hyperlink>
      <w:r w:rsidR="002871AB">
        <w:rPr>
          <w:sz w:val="22"/>
          <w:szCs w:val="22"/>
        </w:rPr>
        <w:t xml:space="preserve"> </w:t>
      </w:r>
    </w:p>
    <w:p w14:paraId="1FF2260A" w14:textId="19FD4F1D" w:rsidR="00C809AD" w:rsidRDefault="0089365B" w:rsidP="00A24414">
      <w:r w:rsidRPr="0089365B">
        <w:rPr>
          <w:vertAlign w:val="superscript"/>
        </w:rPr>
        <w:t>*</w:t>
      </w:r>
      <w:r>
        <w:t xml:space="preserve">ORCID: </w:t>
      </w:r>
    </w:p>
    <w:p w14:paraId="303075CC" w14:textId="1CAC91BE" w:rsidR="00F24DDE" w:rsidRDefault="00A24414" w:rsidP="00A24414">
      <w:pPr>
        <w:rPr>
          <w:sz w:val="20"/>
          <w:szCs w:val="20"/>
        </w:rPr>
      </w:pPr>
      <w:r w:rsidRPr="00DF642C">
        <w:rPr>
          <w:sz w:val="20"/>
          <w:szCs w:val="20"/>
          <w:vertAlign w:val="superscript"/>
        </w:rPr>
        <w:t>®</w:t>
      </w:r>
      <w:r>
        <w:rPr>
          <w:sz w:val="20"/>
          <w:szCs w:val="20"/>
          <w:vertAlign w:val="superscript"/>
        </w:rPr>
        <w:t xml:space="preserve"> </w:t>
      </w:r>
      <w:r w:rsidRPr="00DF642C">
        <w:rPr>
          <w:sz w:val="20"/>
          <w:szCs w:val="20"/>
        </w:rPr>
        <w:t xml:space="preserve">Copyright </w:t>
      </w:r>
      <w:r>
        <w:rPr>
          <w:sz w:val="20"/>
          <w:szCs w:val="20"/>
        </w:rPr>
        <w:t xml:space="preserve">(c) </w:t>
      </w:r>
      <w:r w:rsidR="000C0225">
        <w:rPr>
          <w:sz w:val="20"/>
          <w:szCs w:val="20"/>
        </w:rPr>
        <w:t>202</w:t>
      </w:r>
      <w:r w:rsidR="000C0225">
        <w:rPr>
          <w:sz w:val="20"/>
          <w:szCs w:val="20"/>
          <w:lang w:bidi="ps-AF"/>
        </w:rPr>
        <w:t>4</w:t>
      </w:r>
      <w:r>
        <w:rPr>
          <w:sz w:val="20"/>
          <w:szCs w:val="20"/>
        </w:rPr>
        <w:t xml:space="preserve"> </w:t>
      </w:r>
      <w:r w:rsidR="007419A8">
        <w:rPr>
          <w:sz w:val="20"/>
          <w:szCs w:val="20"/>
        </w:rPr>
        <w:t>authors</w:t>
      </w:r>
    </w:p>
    <w:p w14:paraId="24965886" w14:textId="77777777" w:rsidR="005E343D" w:rsidRDefault="005E343D" w:rsidP="00A24414">
      <w:pPr>
        <w:rPr>
          <w:sz w:val="22"/>
          <w:szCs w:val="22"/>
        </w:rPr>
      </w:pPr>
    </w:p>
    <w:p w14:paraId="017B530C" w14:textId="22051A6B" w:rsidR="00EE39E5" w:rsidRDefault="005E343D" w:rsidP="00F24DDE">
      <w:pPr>
        <w:rPr>
          <w:lang w:val="vi-VN"/>
        </w:rPr>
      </w:pPr>
      <w:r w:rsidRPr="00574064">
        <w:rPr>
          <w:rFonts w:eastAsia="Times New Roman"/>
          <w:b/>
          <w:bCs/>
          <w:color w:val="4472C4" w:themeColor="accent1"/>
          <w:kern w:val="0"/>
          <w:sz w:val="24"/>
          <w:lang w:eastAsia="en-US"/>
        </w:rPr>
        <w:t>ABSTRACT</w:t>
      </w:r>
    </w:p>
    <w:p w14:paraId="0986D962" w14:textId="77777777" w:rsidR="005E343D" w:rsidRPr="00562CE8" w:rsidRDefault="005E343D" w:rsidP="005E343D">
      <w:pPr>
        <w:widowControl/>
        <w:rPr>
          <w:sz w:val="24"/>
        </w:rPr>
      </w:pPr>
      <w:r w:rsidRPr="00562CE8">
        <w:rPr>
          <w:sz w:val="24"/>
        </w:rPr>
        <w:t>The purpose of this study is to …. [between 150 and 200 words]</w:t>
      </w:r>
    </w:p>
    <w:p w14:paraId="6E0BA289" w14:textId="77777777" w:rsidR="005E343D" w:rsidRPr="00562CE8" w:rsidRDefault="005E343D" w:rsidP="00F24DDE">
      <w:pPr>
        <w:rPr>
          <w:lang w:val="vi-VN"/>
        </w:rPr>
      </w:pPr>
    </w:p>
    <w:p w14:paraId="6FEFE223" w14:textId="3A34CA56" w:rsidR="00AF0F98" w:rsidRDefault="005E343D" w:rsidP="005E343D">
      <w:pPr>
        <w:tabs>
          <w:tab w:val="left" w:pos="2410"/>
          <w:tab w:val="left" w:pos="4675"/>
          <w:tab w:val="left" w:pos="4820"/>
          <w:tab w:val="right" w:pos="9071"/>
        </w:tabs>
        <w:rPr>
          <w:rFonts w:eastAsia="Times New Roman"/>
          <w:kern w:val="0"/>
          <w:sz w:val="20"/>
          <w:szCs w:val="20"/>
          <w:lang w:eastAsia="en-US"/>
        </w:rPr>
      </w:pPr>
      <w:r w:rsidRPr="00574064">
        <w:rPr>
          <w:rFonts w:eastAsia="Times New Roman"/>
          <w:b/>
          <w:bCs/>
          <w:color w:val="4472C4" w:themeColor="accent1"/>
          <w:kern w:val="0"/>
          <w:sz w:val="24"/>
          <w:lang w:eastAsia="en-US"/>
        </w:rPr>
        <w:t>Keywords</w:t>
      </w:r>
      <w:r>
        <w:rPr>
          <w:rFonts w:eastAsia="Times New Roman"/>
          <w:color w:val="000000"/>
          <w:kern w:val="0"/>
          <w:sz w:val="24"/>
          <w:lang w:eastAsia="en-US"/>
        </w:rPr>
        <w:t>: [from 5 – 8</w:t>
      </w:r>
      <w:r w:rsidRPr="00D022F7">
        <w:rPr>
          <w:rFonts w:eastAsia="Times New Roman"/>
          <w:color w:val="000000"/>
          <w:kern w:val="0"/>
          <w:sz w:val="24"/>
          <w:lang w:eastAsia="en-US"/>
        </w:rPr>
        <w:t xml:space="preserve"> keywords]</w:t>
      </w:r>
    </w:p>
    <w:p w14:paraId="456319F1" w14:textId="271464AA" w:rsidR="00D022F7" w:rsidRDefault="00D022F7" w:rsidP="006C5352">
      <w:pPr>
        <w:tabs>
          <w:tab w:val="left" w:pos="2410"/>
          <w:tab w:val="left" w:pos="4820"/>
          <w:tab w:val="right" w:pos="9071"/>
        </w:tabs>
        <w:rPr>
          <w:sz w:val="20"/>
          <w:szCs w:val="20"/>
          <w:lang w:val="vi-VN"/>
        </w:rPr>
      </w:pPr>
    </w:p>
    <w:p w14:paraId="5D369388" w14:textId="77777777" w:rsidR="002871AB" w:rsidRDefault="002871AB" w:rsidP="00FE5C4B">
      <w:pPr>
        <w:pStyle w:val="Heading1"/>
        <w:keepNext w:val="0"/>
        <w:keepLines w:val="0"/>
        <w:spacing w:before="120" w:after="120" w:line="240" w:lineRule="auto"/>
        <w:rPr>
          <w:color w:val="4472C4" w:themeColor="accent1"/>
          <w:sz w:val="26"/>
          <w:szCs w:val="26"/>
        </w:rPr>
        <w:sectPr w:rsidR="002871AB" w:rsidSect="00CB3348">
          <w:headerReference w:type="even" r:id="rId9"/>
          <w:headerReference w:type="default" r:id="rId10"/>
          <w:footerReference w:type="even" r:id="rId11"/>
          <w:footerReference w:type="default" r:id="rId12"/>
          <w:headerReference w:type="first" r:id="rId13"/>
          <w:footerReference w:type="first" r:id="rId14"/>
          <w:pgSz w:w="11906" w:h="16838" w:code="9"/>
          <w:pgMar w:top="1588" w:right="1418" w:bottom="1588" w:left="1418" w:header="851" w:footer="851" w:gutter="0"/>
          <w:pgNumType w:start="1"/>
          <w:cols w:space="425"/>
          <w:titlePg/>
          <w:docGrid w:type="lines" w:linePitch="312"/>
        </w:sectPr>
      </w:pPr>
    </w:p>
    <w:p w14:paraId="3574E978" w14:textId="119A0821" w:rsidR="00134980" w:rsidRPr="00574064" w:rsidRDefault="00134980" w:rsidP="00FE5C4B">
      <w:pPr>
        <w:pStyle w:val="Heading1"/>
        <w:keepNext w:val="0"/>
        <w:keepLines w:val="0"/>
        <w:spacing w:before="120" w:after="120" w:line="240" w:lineRule="auto"/>
        <w:rPr>
          <w:color w:val="4472C4" w:themeColor="accent1"/>
          <w:sz w:val="26"/>
          <w:szCs w:val="26"/>
        </w:rPr>
      </w:pPr>
      <w:r w:rsidRPr="00574064">
        <w:rPr>
          <w:color w:val="4472C4" w:themeColor="accent1"/>
          <w:sz w:val="26"/>
          <w:szCs w:val="26"/>
        </w:rPr>
        <w:lastRenderedPageBreak/>
        <w:t>Introduction</w:t>
      </w:r>
      <w:r w:rsidR="00DF184B" w:rsidRPr="00574064">
        <w:rPr>
          <w:color w:val="4472C4" w:themeColor="accent1"/>
          <w:sz w:val="26"/>
          <w:szCs w:val="26"/>
          <w:lang w:val="vi-VN"/>
        </w:rPr>
        <w:t xml:space="preserve"> [Heading 1]</w:t>
      </w:r>
      <w:r w:rsidR="005E343D">
        <w:rPr>
          <w:color w:val="4472C4" w:themeColor="accent1"/>
          <w:sz w:val="26"/>
          <w:szCs w:val="26"/>
        </w:rPr>
        <w:t>[size 12</w:t>
      </w:r>
      <w:r w:rsidR="00171925" w:rsidRPr="00574064">
        <w:rPr>
          <w:color w:val="4472C4" w:themeColor="accent1"/>
          <w:sz w:val="26"/>
          <w:szCs w:val="26"/>
        </w:rPr>
        <w:t>]</w:t>
      </w:r>
    </w:p>
    <w:p w14:paraId="612D6766" w14:textId="462A5661" w:rsidR="00134980" w:rsidRDefault="000C0225" w:rsidP="000C0225">
      <w:pPr>
        <w:tabs>
          <w:tab w:val="left" w:pos="900"/>
        </w:tabs>
        <w:spacing w:before="120" w:after="120"/>
        <w:rPr>
          <w:sz w:val="24"/>
        </w:rPr>
      </w:pPr>
      <w:r w:rsidRPr="000C0225">
        <w:rPr>
          <w:sz w:val="24"/>
        </w:rPr>
        <w:t>N.S. Prabhu (1990) believes that there is no best method for teaching and "that the notion of good and bad methods is itself misguided". This is because the last century has witnessed massive changes in the theory of language teaching and the trend of language acquisition, and such changes are influenced by linguistic, educational, psychological, and political constructs (Babaee &amp; Yahya, 2014) derived from "a mixture of assertion, theory, observation, and experiment" (Hall &amp; Cook, 2012, p. 272). However, for the last two decades, teaching foreign languages through literature has been advocated as an effective method and a significant trend in the language curriculum (Sage, 1987). Language teachers</w:t>
      </w:r>
      <w:r w:rsidR="007621BA" w:rsidRPr="00BE3BC5">
        <w:rPr>
          <w:sz w:val="24"/>
        </w:rPr>
        <w:t>… [</w:t>
      </w:r>
      <w:r w:rsidR="00B15115" w:rsidRPr="00BE3BC5">
        <w:rPr>
          <w:b/>
          <w:bCs/>
          <w:sz w:val="24"/>
        </w:rPr>
        <w:t>Font: Time New Roman; size 1</w:t>
      </w:r>
      <w:r w:rsidR="00BE3BC5">
        <w:rPr>
          <w:b/>
          <w:bCs/>
          <w:sz w:val="24"/>
        </w:rPr>
        <w:t>2</w:t>
      </w:r>
      <w:r w:rsidR="00B15115" w:rsidRPr="00BE3BC5">
        <w:rPr>
          <w:b/>
          <w:bCs/>
          <w:sz w:val="24"/>
        </w:rPr>
        <w:t>;</w:t>
      </w:r>
      <w:r w:rsidR="00B15115" w:rsidRPr="00BE3BC5">
        <w:rPr>
          <w:sz w:val="24"/>
        </w:rPr>
        <w:t xml:space="preserve"> </w:t>
      </w:r>
      <w:r w:rsidR="00B15115" w:rsidRPr="00BE3BC5">
        <w:rPr>
          <w:b/>
          <w:bCs/>
          <w:sz w:val="24"/>
        </w:rPr>
        <w:t>c</w:t>
      </w:r>
      <w:r w:rsidR="007621BA" w:rsidRPr="00BE3BC5">
        <w:rPr>
          <w:b/>
          <w:bCs/>
          <w:sz w:val="24"/>
        </w:rPr>
        <w:t xml:space="preserve">itations </w:t>
      </w:r>
      <w:r w:rsidR="00B15115" w:rsidRPr="00BE3BC5">
        <w:rPr>
          <w:b/>
          <w:bCs/>
          <w:sz w:val="24"/>
        </w:rPr>
        <w:t xml:space="preserve">of </w:t>
      </w:r>
      <w:r w:rsidR="007621BA" w:rsidRPr="00BE3BC5">
        <w:rPr>
          <w:b/>
          <w:bCs/>
          <w:sz w:val="24"/>
        </w:rPr>
        <w:t>APA styles</w:t>
      </w:r>
      <w:r w:rsidR="007621BA" w:rsidRPr="00BE3BC5">
        <w:rPr>
          <w:sz w:val="24"/>
        </w:rPr>
        <w:t>]</w:t>
      </w:r>
    </w:p>
    <w:p w14:paraId="7F476A35" w14:textId="71C26D02" w:rsidR="003C75E7" w:rsidRDefault="003C75E7" w:rsidP="00FE5C4B">
      <w:pPr>
        <w:tabs>
          <w:tab w:val="left" w:pos="900"/>
        </w:tabs>
        <w:spacing w:before="120" w:after="120"/>
        <w:rPr>
          <w:sz w:val="24"/>
        </w:rPr>
      </w:pPr>
    </w:p>
    <w:p w14:paraId="366C85E6" w14:textId="4A689912" w:rsidR="007621BA" w:rsidRPr="00574064" w:rsidRDefault="005E343D" w:rsidP="00FE5C4B">
      <w:pPr>
        <w:pStyle w:val="Heading1"/>
        <w:keepNext w:val="0"/>
        <w:keepLines w:val="0"/>
        <w:spacing w:before="120" w:after="120" w:line="240" w:lineRule="auto"/>
        <w:rPr>
          <w:color w:val="4472C4" w:themeColor="accent1"/>
          <w:sz w:val="26"/>
          <w:szCs w:val="26"/>
          <w:lang w:val="vi-VN"/>
        </w:rPr>
      </w:pPr>
      <w:r>
        <w:rPr>
          <w:color w:val="4472C4" w:themeColor="accent1"/>
          <w:sz w:val="26"/>
          <w:szCs w:val="26"/>
        </w:rPr>
        <w:t>Literature R</w:t>
      </w:r>
      <w:r w:rsidR="007621BA" w:rsidRPr="00574064">
        <w:rPr>
          <w:color w:val="4472C4" w:themeColor="accent1"/>
          <w:sz w:val="26"/>
          <w:szCs w:val="26"/>
        </w:rPr>
        <w:t>eview</w:t>
      </w:r>
      <w:r w:rsidR="00DF184B" w:rsidRPr="00574064">
        <w:rPr>
          <w:color w:val="4472C4" w:themeColor="accent1"/>
          <w:sz w:val="26"/>
          <w:szCs w:val="26"/>
          <w:lang w:val="vi-VN"/>
        </w:rPr>
        <w:t xml:space="preserve"> [Heading 1]</w:t>
      </w:r>
      <w:r>
        <w:rPr>
          <w:color w:val="4472C4" w:themeColor="accent1"/>
          <w:sz w:val="26"/>
          <w:szCs w:val="26"/>
        </w:rPr>
        <w:t xml:space="preserve"> [size 12</w:t>
      </w:r>
      <w:r w:rsidR="00171925" w:rsidRPr="00574064">
        <w:rPr>
          <w:color w:val="4472C4" w:themeColor="accent1"/>
          <w:sz w:val="26"/>
          <w:szCs w:val="26"/>
        </w:rPr>
        <w:t>]</w:t>
      </w:r>
    </w:p>
    <w:p w14:paraId="6065E70B" w14:textId="23EEF750" w:rsidR="00134980" w:rsidRPr="005C6C20" w:rsidRDefault="000C0225" w:rsidP="000C0225">
      <w:pPr>
        <w:autoSpaceDE w:val="0"/>
        <w:autoSpaceDN w:val="0"/>
        <w:spacing w:before="120" w:after="120"/>
        <w:rPr>
          <w:sz w:val="24"/>
        </w:rPr>
      </w:pPr>
      <w:r w:rsidRPr="000C0225">
        <w:rPr>
          <w:sz w:val="24"/>
        </w:rPr>
        <w:t xml:space="preserve">One cannot separate literature from language because literature is composed of language and, as such, provides essential space for language applications (Babaee &amp; Yahya, </w:t>
      </w:r>
      <w:r w:rsidRPr="000C0225">
        <w:rPr>
          <w:sz w:val="24"/>
        </w:rPr>
        <w:lastRenderedPageBreak/>
        <w:t>2014). Similarly, Brumfit and Carter (1986) considered literature as "an ally of language" (1). Hence, this can be an effective method of foreign language teaching. Historically speaking, literature played a crucial role in implementing the Grammar Translation Method (hereafter GTM) as a classical method. Target language literature was read, translated, and used as a model of good writing (Freeman, 2010; Freeman &amp; Anderson, 2011; Richards &amp; Rodgers, 2006) and "illustrations of the grammatical rules" (Duff &amp; Maley, 1990, p.3). Literary text</w:t>
      </w:r>
      <w:r w:rsidR="007621BA" w:rsidRPr="005C6C20">
        <w:rPr>
          <w:sz w:val="24"/>
        </w:rPr>
        <w:t xml:space="preserve">… </w:t>
      </w:r>
      <w:r w:rsidR="004C3455" w:rsidRPr="005C6C20">
        <w:rPr>
          <w:sz w:val="24"/>
        </w:rPr>
        <w:t>[</w:t>
      </w:r>
      <w:r w:rsidR="004C3455" w:rsidRPr="005C6C20">
        <w:rPr>
          <w:b/>
          <w:bCs/>
          <w:sz w:val="24"/>
        </w:rPr>
        <w:t>Font: Time New Roman; size 1</w:t>
      </w:r>
      <w:r w:rsidR="005C6C20">
        <w:rPr>
          <w:b/>
          <w:bCs/>
          <w:sz w:val="24"/>
        </w:rPr>
        <w:t>2</w:t>
      </w:r>
      <w:r w:rsidR="004C3455" w:rsidRPr="005C6C20">
        <w:rPr>
          <w:b/>
          <w:bCs/>
          <w:sz w:val="24"/>
        </w:rPr>
        <w:t>;</w:t>
      </w:r>
      <w:r w:rsidR="004C3455" w:rsidRPr="005C6C20">
        <w:rPr>
          <w:sz w:val="24"/>
        </w:rPr>
        <w:t xml:space="preserve"> </w:t>
      </w:r>
      <w:r w:rsidR="004C3455" w:rsidRPr="005C6C20">
        <w:rPr>
          <w:b/>
          <w:bCs/>
          <w:sz w:val="24"/>
        </w:rPr>
        <w:t>citations of APA styles</w:t>
      </w:r>
      <w:r w:rsidR="004C3455" w:rsidRPr="005C6C20">
        <w:rPr>
          <w:sz w:val="24"/>
        </w:rPr>
        <w:t>]</w:t>
      </w:r>
    </w:p>
    <w:p w14:paraId="4AD4A3CF" w14:textId="5DC13632" w:rsidR="00134980" w:rsidRPr="00574064" w:rsidRDefault="00134980" w:rsidP="00FE5C4B">
      <w:pPr>
        <w:pStyle w:val="Heading2"/>
        <w:keepNext w:val="0"/>
        <w:keepLines w:val="0"/>
        <w:spacing w:before="120" w:after="120" w:line="240" w:lineRule="auto"/>
        <w:rPr>
          <w:color w:val="4472C4" w:themeColor="accent1"/>
          <w:sz w:val="24"/>
          <w:szCs w:val="24"/>
        </w:rPr>
      </w:pPr>
      <w:bookmarkStart w:id="1" w:name="_Toc401861474"/>
      <w:r w:rsidRPr="00574064">
        <w:rPr>
          <w:color w:val="4472C4" w:themeColor="accent1"/>
          <w:sz w:val="24"/>
          <w:szCs w:val="24"/>
        </w:rPr>
        <w:t>Research Questions</w:t>
      </w:r>
      <w:bookmarkEnd w:id="1"/>
      <w:r w:rsidRPr="00574064">
        <w:rPr>
          <w:color w:val="4472C4" w:themeColor="accent1"/>
          <w:sz w:val="24"/>
          <w:szCs w:val="24"/>
        </w:rPr>
        <w:t xml:space="preserve"> </w:t>
      </w:r>
      <w:r w:rsidR="00DF184B" w:rsidRPr="00574064">
        <w:rPr>
          <w:color w:val="4472C4" w:themeColor="accent1"/>
          <w:sz w:val="24"/>
          <w:szCs w:val="24"/>
          <w:lang w:val="vi-VN"/>
        </w:rPr>
        <w:t>[Heading 2]</w:t>
      </w:r>
      <w:r w:rsidR="005555E8" w:rsidRPr="00574064">
        <w:rPr>
          <w:color w:val="4472C4" w:themeColor="accent1"/>
          <w:sz w:val="26"/>
          <w:szCs w:val="26"/>
        </w:rPr>
        <w:t xml:space="preserve"> [size 12]</w:t>
      </w:r>
    </w:p>
    <w:p w14:paraId="50F10F79" w14:textId="77777777" w:rsidR="000C0225" w:rsidRPr="000C0225" w:rsidRDefault="000C0225" w:rsidP="000C0225">
      <w:pPr>
        <w:autoSpaceDE w:val="0"/>
        <w:autoSpaceDN w:val="0"/>
        <w:spacing w:before="120" w:after="120"/>
        <w:rPr>
          <w:sz w:val="24"/>
        </w:rPr>
      </w:pPr>
      <w:r w:rsidRPr="000C0225">
        <w:rPr>
          <w:sz w:val="24"/>
        </w:rPr>
        <w:t>To accomplish the goal of the study, the survey intended to answer the following research questions:</w:t>
      </w:r>
    </w:p>
    <w:p w14:paraId="44E36951" w14:textId="233F0980" w:rsidR="000C0225" w:rsidRPr="000C0225" w:rsidRDefault="000C0225" w:rsidP="00FE5C4B">
      <w:pPr>
        <w:pStyle w:val="ListParagraph"/>
        <w:numPr>
          <w:ilvl w:val="0"/>
          <w:numId w:val="1"/>
        </w:numPr>
        <w:spacing w:before="120" w:after="120"/>
        <w:ind w:left="426" w:firstLineChars="0" w:hanging="284"/>
        <w:rPr>
          <w:rFonts w:ascii="Times New Roman" w:hAnsi="Times New Roman"/>
          <w:iCs/>
          <w:sz w:val="24"/>
          <w:szCs w:val="24"/>
        </w:rPr>
      </w:pPr>
      <w:r w:rsidRPr="000C0225">
        <w:rPr>
          <w:rFonts w:ascii="Times New Roman" w:hAnsi="Times New Roman"/>
          <w:iCs/>
          <w:sz w:val="24"/>
          <w:szCs w:val="24"/>
        </w:rPr>
        <w:t xml:space="preserve">What are the attitudes/perceptions of Afghan foreign language teachers towards literature as a method of teaching? </w:t>
      </w:r>
    </w:p>
    <w:p w14:paraId="22C2EB4F" w14:textId="5C0057C2" w:rsidR="000C0225" w:rsidRPr="000C0225" w:rsidRDefault="000C0225" w:rsidP="00FE5C4B">
      <w:pPr>
        <w:pStyle w:val="ListParagraph"/>
        <w:numPr>
          <w:ilvl w:val="0"/>
          <w:numId w:val="1"/>
        </w:numPr>
        <w:spacing w:before="120" w:after="120"/>
        <w:ind w:left="426" w:firstLineChars="0" w:hanging="284"/>
        <w:rPr>
          <w:rFonts w:ascii="Times New Roman" w:hAnsi="Times New Roman"/>
          <w:iCs/>
          <w:sz w:val="24"/>
          <w:szCs w:val="24"/>
        </w:rPr>
      </w:pPr>
      <w:r w:rsidRPr="000C0225">
        <w:rPr>
          <w:rFonts w:ascii="Times New Roman" w:hAnsi="Times New Roman"/>
          <w:iCs/>
          <w:sz w:val="24"/>
          <w:szCs w:val="24"/>
        </w:rPr>
        <w:t xml:space="preserve">What kinds of literary genres (i.e. poetry, drama, prose, short stories, and novels) </w:t>
      </w:r>
      <w:r w:rsidRPr="000C0225">
        <w:rPr>
          <w:rFonts w:ascii="Times New Roman" w:hAnsi="Times New Roman"/>
          <w:iCs/>
          <w:sz w:val="24"/>
          <w:szCs w:val="24"/>
        </w:rPr>
        <w:lastRenderedPageBreak/>
        <w:t xml:space="preserve">are likely used in teaching language? </w:t>
      </w:r>
    </w:p>
    <w:p w14:paraId="6817F12D" w14:textId="1AD2BA63" w:rsidR="000C0225" w:rsidRPr="000C0225" w:rsidRDefault="000C0225" w:rsidP="00FE5C4B">
      <w:pPr>
        <w:pStyle w:val="ListParagraph"/>
        <w:numPr>
          <w:ilvl w:val="0"/>
          <w:numId w:val="1"/>
        </w:numPr>
        <w:spacing w:before="120" w:after="120"/>
        <w:ind w:left="426" w:firstLineChars="0" w:hanging="284"/>
        <w:rPr>
          <w:rFonts w:ascii="Times New Roman" w:hAnsi="Times New Roman"/>
          <w:iCs/>
          <w:sz w:val="24"/>
          <w:szCs w:val="24"/>
        </w:rPr>
      </w:pPr>
      <w:r w:rsidRPr="000C0225">
        <w:rPr>
          <w:rFonts w:ascii="Times New Roman" w:hAnsi="Times New Roman"/>
          <w:iCs/>
          <w:sz w:val="24"/>
          <w:szCs w:val="24"/>
        </w:rPr>
        <w:t>Are there any significant differences between the old-aged (senior) and young-aged language teachers in terms of their attitudes/perceptions?</w:t>
      </w:r>
    </w:p>
    <w:p w14:paraId="71090A43" w14:textId="77777777" w:rsidR="00F16172" w:rsidRDefault="00F16172" w:rsidP="00F16172"/>
    <w:p w14:paraId="152EBC32" w14:textId="3468EA25" w:rsidR="00134980" w:rsidRPr="00574064" w:rsidRDefault="00134980" w:rsidP="00FE5C4B">
      <w:pPr>
        <w:pStyle w:val="Heading1"/>
        <w:keepNext w:val="0"/>
        <w:keepLines w:val="0"/>
        <w:spacing w:before="120" w:after="120" w:line="240" w:lineRule="auto"/>
        <w:rPr>
          <w:color w:val="4472C4" w:themeColor="accent1"/>
          <w:sz w:val="26"/>
          <w:szCs w:val="26"/>
          <w:lang w:val="vi-VN"/>
        </w:rPr>
      </w:pPr>
      <w:r w:rsidRPr="00574064">
        <w:rPr>
          <w:color w:val="4472C4" w:themeColor="accent1"/>
          <w:sz w:val="26"/>
          <w:szCs w:val="26"/>
        </w:rPr>
        <w:t>Methods</w:t>
      </w:r>
      <w:r w:rsidR="00DF184B" w:rsidRPr="00574064">
        <w:rPr>
          <w:color w:val="4472C4" w:themeColor="accent1"/>
          <w:sz w:val="26"/>
          <w:szCs w:val="26"/>
          <w:lang w:val="vi-VN"/>
        </w:rPr>
        <w:t xml:space="preserve"> [Heading 1]</w:t>
      </w:r>
      <w:r w:rsidR="005E343D">
        <w:rPr>
          <w:color w:val="4472C4" w:themeColor="accent1"/>
          <w:sz w:val="26"/>
          <w:szCs w:val="26"/>
        </w:rPr>
        <w:t xml:space="preserve"> [size 12</w:t>
      </w:r>
      <w:r w:rsidR="005555E8" w:rsidRPr="00574064">
        <w:rPr>
          <w:color w:val="4472C4" w:themeColor="accent1"/>
          <w:sz w:val="26"/>
          <w:szCs w:val="26"/>
        </w:rPr>
        <w:t>]</w:t>
      </w:r>
    </w:p>
    <w:p w14:paraId="3CF67EFD" w14:textId="4FCF5796" w:rsidR="00134980" w:rsidRPr="00574064" w:rsidRDefault="00134980" w:rsidP="00FE5C4B">
      <w:pPr>
        <w:pStyle w:val="level3"/>
        <w:keepNext w:val="0"/>
        <w:keepLines w:val="0"/>
        <w:widowControl w:val="0"/>
        <w:spacing w:before="120" w:after="120" w:line="240" w:lineRule="auto"/>
        <w:jc w:val="both"/>
        <w:outlineLvl w:val="9"/>
        <w:rPr>
          <w:rFonts w:ascii="Times New Roman" w:hAnsi="Times New Roman"/>
          <w:b w:val="0"/>
          <w:bCs w:val="0"/>
          <w:i/>
          <w:iCs/>
          <w:color w:val="4472C4" w:themeColor="accent1"/>
          <w:lang w:val="vi-VN"/>
        </w:rPr>
      </w:pPr>
      <w:bookmarkStart w:id="2" w:name="_Toc395476036"/>
      <w:bookmarkStart w:id="3" w:name="_Toc401861493"/>
      <w:r w:rsidRPr="00574064">
        <w:rPr>
          <w:rFonts w:ascii="Times New Roman" w:hAnsi="Times New Roman"/>
          <w:b w:val="0"/>
          <w:bCs w:val="0"/>
          <w:i/>
          <w:iCs/>
          <w:color w:val="4472C4" w:themeColor="accent1"/>
        </w:rPr>
        <w:t>Pedagogical Setting</w:t>
      </w:r>
      <w:bookmarkEnd w:id="2"/>
      <w:bookmarkEnd w:id="3"/>
      <w:r w:rsidR="007621BA" w:rsidRPr="00574064">
        <w:rPr>
          <w:rFonts w:ascii="Times New Roman" w:hAnsi="Times New Roman"/>
          <w:b w:val="0"/>
          <w:bCs w:val="0"/>
          <w:i/>
          <w:iCs/>
          <w:color w:val="4472C4" w:themeColor="accent1"/>
        </w:rPr>
        <w:t xml:space="preserve"> &amp; Participants</w:t>
      </w:r>
      <w:r w:rsidR="00DF184B" w:rsidRPr="00574064">
        <w:rPr>
          <w:rFonts w:ascii="Times New Roman" w:hAnsi="Times New Roman"/>
          <w:b w:val="0"/>
          <w:bCs w:val="0"/>
          <w:i/>
          <w:iCs/>
          <w:color w:val="4472C4" w:themeColor="accent1"/>
          <w:lang w:val="vi-VN"/>
        </w:rPr>
        <w:t xml:space="preserve"> [Heading 2]</w:t>
      </w:r>
      <w:r w:rsidR="005555E8" w:rsidRPr="00574064">
        <w:rPr>
          <w:rFonts w:ascii="Times New Roman" w:hAnsi="Times New Roman"/>
          <w:b w:val="0"/>
          <w:bCs w:val="0"/>
          <w:i/>
          <w:iCs/>
          <w:color w:val="4472C4" w:themeColor="accent1"/>
        </w:rPr>
        <w:t xml:space="preserve"> [size 12]</w:t>
      </w:r>
    </w:p>
    <w:p w14:paraId="606EB8AB" w14:textId="76B28658" w:rsidR="00134980" w:rsidRPr="00883B96" w:rsidRDefault="007621BA" w:rsidP="00FE5C4B">
      <w:pPr>
        <w:spacing w:before="120" w:after="120"/>
        <w:rPr>
          <w:sz w:val="24"/>
        </w:rPr>
      </w:pPr>
      <w:r w:rsidRPr="00883B96">
        <w:rPr>
          <w:sz w:val="24"/>
        </w:rPr>
        <w:t>Describing the research context and the sampling methods</w:t>
      </w:r>
    </w:p>
    <w:p w14:paraId="2256E466" w14:textId="7123EFE8" w:rsidR="00134980" w:rsidRPr="00574064" w:rsidRDefault="00134980" w:rsidP="00FE5C4B">
      <w:pPr>
        <w:pStyle w:val="Heading2"/>
        <w:keepNext w:val="0"/>
        <w:keepLines w:val="0"/>
        <w:spacing w:before="120" w:after="120" w:line="240" w:lineRule="auto"/>
        <w:rPr>
          <w:color w:val="4472C4" w:themeColor="accent1"/>
          <w:sz w:val="24"/>
          <w:szCs w:val="24"/>
          <w:lang w:val="vi-VN"/>
        </w:rPr>
      </w:pPr>
      <w:bookmarkStart w:id="4" w:name="_Toc395476038"/>
      <w:bookmarkStart w:id="5" w:name="_Toc401861495"/>
      <w:r w:rsidRPr="00574064">
        <w:rPr>
          <w:color w:val="4472C4" w:themeColor="accent1"/>
          <w:sz w:val="24"/>
          <w:szCs w:val="24"/>
        </w:rPr>
        <w:t>Design of the Study</w:t>
      </w:r>
      <w:bookmarkEnd w:id="4"/>
      <w:bookmarkEnd w:id="5"/>
      <w:r w:rsidR="00DF184B" w:rsidRPr="00574064">
        <w:rPr>
          <w:color w:val="4472C4" w:themeColor="accent1"/>
          <w:sz w:val="24"/>
          <w:szCs w:val="24"/>
          <w:lang w:val="vi-VN"/>
        </w:rPr>
        <w:t xml:space="preserve"> [Heading 2]</w:t>
      </w:r>
      <w:r w:rsidR="005555E8" w:rsidRPr="00574064">
        <w:rPr>
          <w:color w:val="4472C4" w:themeColor="accent1"/>
          <w:sz w:val="24"/>
          <w:szCs w:val="24"/>
        </w:rPr>
        <w:t xml:space="preserve"> [size 12]</w:t>
      </w:r>
    </w:p>
    <w:p w14:paraId="5E7593C2" w14:textId="60822D62" w:rsidR="00134980" w:rsidRPr="00883B96" w:rsidRDefault="007621BA" w:rsidP="00FE5C4B">
      <w:pPr>
        <w:spacing w:before="120" w:after="120"/>
        <w:rPr>
          <w:sz w:val="24"/>
        </w:rPr>
      </w:pPr>
      <w:r w:rsidRPr="00883B96">
        <w:rPr>
          <w:sz w:val="24"/>
        </w:rPr>
        <w:t>Defining the research type that the researchers employed to collect the data.</w:t>
      </w:r>
    </w:p>
    <w:p w14:paraId="5FB26E83" w14:textId="681A9B16" w:rsidR="00134980" w:rsidRPr="00574064" w:rsidRDefault="007621BA" w:rsidP="00FE5C4B">
      <w:pPr>
        <w:pStyle w:val="Heading2"/>
        <w:keepNext w:val="0"/>
        <w:keepLines w:val="0"/>
        <w:spacing w:before="120" w:after="120" w:line="240" w:lineRule="auto"/>
        <w:rPr>
          <w:color w:val="4472C4" w:themeColor="accent1"/>
          <w:sz w:val="24"/>
          <w:szCs w:val="24"/>
          <w:lang w:val="vi-VN"/>
        </w:rPr>
      </w:pPr>
      <w:r w:rsidRPr="00574064">
        <w:rPr>
          <w:color w:val="4472C4" w:themeColor="accent1"/>
          <w:sz w:val="24"/>
          <w:szCs w:val="24"/>
        </w:rPr>
        <w:t>Data collection &amp; analysis</w:t>
      </w:r>
      <w:r w:rsidR="00DF184B" w:rsidRPr="00574064">
        <w:rPr>
          <w:color w:val="4472C4" w:themeColor="accent1"/>
          <w:sz w:val="24"/>
          <w:szCs w:val="24"/>
          <w:lang w:val="vi-VN"/>
        </w:rPr>
        <w:t xml:space="preserve"> [Heading 2]</w:t>
      </w:r>
      <w:r w:rsidR="005555E8" w:rsidRPr="00574064">
        <w:rPr>
          <w:color w:val="4472C4" w:themeColor="accent1"/>
          <w:sz w:val="24"/>
          <w:szCs w:val="24"/>
        </w:rPr>
        <w:t xml:space="preserve"> [size 12]</w:t>
      </w:r>
    </w:p>
    <w:p w14:paraId="2AB8DDCA" w14:textId="02DB9997" w:rsidR="00134980" w:rsidRDefault="00075D81" w:rsidP="00FE5C4B">
      <w:pPr>
        <w:spacing w:before="120" w:after="120"/>
        <w:rPr>
          <w:sz w:val="24"/>
        </w:rPr>
      </w:pPr>
      <w:r w:rsidRPr="00883B96">
        <w:rPr>
          <w:sz w:val="24"/>
        </w:rPr>
        <w:t>Describing the procedure of the study, tools and methods of analysis to respond to the research questions.</w:t>
      </w:r>
      <w:r w:rsidR="00134980" w:rsidRPr="00883B96">
        <w:rPr>
          <w:sz w:val="24"/>
        </w:rPr>
        <w:t xml:space="preserve"> </w:t>
      </w:r>
    </w:p>
    <w:p w14:paraId="3D9FE30A" w14:textId="77777777" w:rsidR="00F16172" w:rsidRPr="00883B96" w:rsidRDefault="00F16172" w:rsidP="00FE5C4B">
      <w:pPr>
        <w:spacing w:before="120" w:after="120"/>
        <w:rPr>
          <w:sz w:val="24"/>
        </w:rPr>
      </w:pPr>
    </w:p>
    <w:p w14:paraId="11214DC6" w14:textId="016049BA" w:rsidR="00134980" w:rsidRPr="00574064" w:rsidRDefault="00E11F7C" w:rsidP="00FE5C4B">
      <w:pPr>
        <w:pStyle w:val="Heading1"/>
        <w:keepNext w:val="0"/>
        <w:keepLines w:val="0"/>
        <w:spacing w:before="120" w:after="120" w:line="240" w:lineRule="auto"/>
        <w:rPr>
          <w:color w:val="4472C4" w:themeColor="accent1"/>
          <w:sz w:val="26"/>
          <w:szCs w:val="26"/>
        </w:rPr>
      </w:pPr>
      <w:bookmarkStart w:id="6" w:name="_Toc401861527"/>
      <w:r w:rsidRPr="00574064">
        <w:rPr>
          <w:color w:val="4472C4" w:themeColor="accent1"/>
          <w:sz w:val="26"/>
          <w:szCs w:val="26"/>
        </w:rPr>
        <w:t>Results/</w:t>
      </w:r>
      <w:r w:rsidR="00134980" w:rsidRPr="00574064">
        <w:rPr>
          <w:color w:val="4472C4" w:themeColor="accent1"/>
          <w:sz w:val="26"/>
          <w:szCs w:val="26"/>
        </w:rPr>
        <w:t>Findings</w:t>
      </w:r>
      <w:bookmarkEnd w:id="6"/>
      <w:r w:rsidR="005E343D">
        <w:rPr>
          <w:color w:val="4472C4" w:themeColor="accent1"/>
          <w:sz w:val="26"/>
          <w:szCs w:val="26"/>
        </w:rPr>
        <w:t xml:space="preserve"> and D</w:t>
      </w:r>
      <w:r w:rsidRPr="00574064">
        <w:rPr>
          <w:color w:val="4472C4" w:themeColor="accent1"/>
          <w:sz w:val="26"/>
          <w:szCs w:val="26"/>
        </w:rPr>
        <w:t>iscussion</w:t>
      </w:r>
      <w:r w:rsidR="00DF184B" w:rsidRPr="00574064">
        <w:rPr>
          <w:color w:val="4472C4" w:themeColor="accent1"/>
          <w:sz w:val="26"/>
          <w:szCs w:val="26"/>
          <w:lang w:val="vi-VN"/>
        </w:rPr>
        <w:t xml:space="preserve"> [Heading 1]</w:t>
      </w:r>
      <w:r w:rsidR="005E343D">
        <w:rPr>
          <w:color w:val="4472C4" w:themeColor="accent1"/>
          <w:sz w:val="26"/>
          <w:szCs w:val="26"/>
        </w:rPr>
        <w:t>[size 12</w:t>
      </w:r>
      <w:r w:rsidR="004E6E3D" w:rsidRPr="00574064">
        <w:rPr>
          <w:color w:val="4472C4" w:themeColor="accent1"/>
          <w:sz w:val="26"/>
          <w:szCs w:val="26"/>
        </w:rPr>
        <w:t>]</w:t>
      </w:r>
    </w:p>
    <w:p w14:paraId="318CDC53" w14:textId="742BCF29" w:rsidR="00134980" w:rsidRPr="00574064" w:rsidRDefault="00E11F7C" w:rsidP="00FE5C4B">
      <w:pPr>
        <w:pStyle w:val="ListParagraph"/>
        <w:spacing w:before="120" w:after="120"/>
        <w:ind w:firstLineChars="0" w:firstLine="0"/>
        <w:rPr>
          <w:rFonts w:ascii="Times New Roman" w:hAnsi="Times New Roman"/>
          <w:i/>
          <w:iCs/>
          <w:color w:val="4472C4" w:themeColor="accent1"/>
          <w:sz w:val="24"/>
          <w:szCs w:val="24"/>
        </w:rPr>
      </w:pPr>
      <w:r w:rsidRPr="00574064">
        <w:rPr>
          <w:rFonts w:ascii="Times New Roman" w:hAnsi="Times New Roman"/>
          <w:i/>
          <w:iCs/>
          <w:color w:val="4472C4" w:themeColor="accent1"/>
          <w:sz w:val="24"/>
          <w:szCs w:val="24"/>
        </w:rPr>
        <w:t>Present</w:t>
      </w:r>
      <w:r w:rsidR="004C3455" w:rsidRPr="00574064">
        <w:rPr>
          <w:rFonts w:ascii="Times New Roman" w:hAnsi="Times New Roman"/>
          <w:i/>
          <w:iCs/>
          <w:color w:val="4472C4" w:themeColor="accent1"/>
          <w:sz w:val="24"/>
          <w:szCs w:val="24"/>
        </w:rPr>
        <w:t>ing</w:t>
      </w:r>
      <w:r w:rsidRPr="00574064">
        <w:rPr>
          <w:rFonts w:ascii="Times New Roman" w:hAnsi="Times New Roman"/>
          <w:i/>
          <w:iCs/>
          <w:color w:val="4472C4" w:themeColor="accent1"/>
          <w:sz w:val="24"/>
          <w:szCs w:val="24"/>
        </w:rPr>
        <w:t xml:space="preserve"> the results under the lights of the research questions</w:t>
      </w:r>
      <w:r w:rsidR="004C3455" w:rsidRPr="00574064">
        <w:rPr>
          <w:rFonts w:ascii="Times New Roman" w:hAnsi="Times New Roman"/>
          <w:i/>
          <w:iCs/>
          <w:color w:val="4472C4" w:themeColor="accent1"/>
          <w:sz w:val="24"/>
          <w:szCs w:val="24"/>
        </w:rPr>
        <w:t>.</w:t>
      </w:r>
      <w:r w:rsidR="00A21A9A" w:rsidRPr="00574064">
        <w:rPr>
          <w:rFonts w:ascii="Times New Roman" w:hAnsi="Times New Roman"/>
          <w:i/>
          <w:iCs/>
          <w:color w:val="4472C4" w:themeColor="accent1"/>
          <w:sz w:val="24"/>
          <w:szCs w:val="24"/>
        </w:rPr>
        <w:t xml:space="preserve"> [size 12]</w:t>
      </w:r>
    </w:p>
    <w:p w14:paraId="61782993" w14:textId="09FDC465" w:rsidR="00E11F7C" w:rsidRDefault="00C95D2F" w:rsidP="00FE5C4B">
      <w:pPr>
        <w:pStyle w:val="ListParagraph"/>
        <w:spacing w:before="120" w:after="120"/>
        <w:ind w:firstLineChars="0" w:firstLine="0"/>
        <w:rPr>
          <w:rFonts w:ascii="Times New Roman" w:hAnsi="Times New Roman"/>
          <w:i/>
          <w:iCs/>
          <w:sz w:val="24"/>
          <w:szCs w:val="24"/>
        </w:rPr>
      </w:pPr>
      <w:r w:rsidRPr="003D0F74">
        <w:rPr>
          <w:rFonts w:ascii="Times New Roman" w:hAnsi="Times New Roman"/>
          <w:i/>
          <w:iCs/>
          <w:sz w:val="24"/>
          <w:szCs w:val="24"/>
        </w:rPr>
        <w:t>Mak</w:t>
      </w:r>
      <w:r w:rsidR="004C3455" w:rsidRPr="003D0F74">
        <w:rPr>
          <w:rFonts w:ascii="Times New Roman" w:hAnsi="Times New Roman"/>
          <w:i/>
          <w:iCs/>
          <w:sz w:val="24"/>
          <w:szCs w:val="24"/>
        </w:rPr>
        <w:t>ing</w:t>
      </w:r>
      <w:r w:rsidRPr="003D0F74">
        <w:rPr>
          <w:rFonts w:ascii="Times New Roman" w:hAnsi="Times New Roman"/>
          <w:i/>
          <w:iCs/>
          <w:sz w:val="24"/>
          <w:szCs w:val="24"/>
        </w:rPr>
        <w:t xml:space="preserve"> use of charts, figures, and tables to present the results</w:t>
      </w:r>
      <w:r w:rsidR="004C3455" w:rsidRPr="003D0F74">
        <w:rPr>
          <w:rFonts w:ascii="Times New Roman" w:hAnsi="Times New Roman"/>
          <w:i/>
          <w:iCs/>
          <w:sz w:val="24"/>
          <w:szCs w:val="24"/>
        </w:rPr>
        <w:t>.</w:t>
      </w:r>
    </w:p>
    <w:p w14:paraId="615D3F8B" w14:textId="3548D4F9" w:rsidR="00134980" w:rsidRPr="003D0F74" w:rsidRDefault="00134980" w:rsidP="000F0259">
      <w:pPr>
        <w:pStyle w:val="Caption"/>
        <w:widowControl w:val="0"/>
        <w:spacing w:before="120" w:after="120"/>
        <w:jc w:val="both"/>
        <w:rPr>
          <w:sz w:val="24"/>
          <w:lang w:val="vi-VN"/>
        </w:rPr>
      </w:pPr>
      <w:bookmarkStart w:id="7" w:name="_Toc397040058"/>
      <w:r w:rsidRPr="00DC518F">
        <w:rPr>
          <w:sz w:val="24"/>
          <w:szCs w:val="24"/>
        </w:rPr>
        <w:t xml:space="preserve">Table </w:t>
      </w:r>
      <w:r w:rsidR="00C95D2F" w:rsidRPr="00DC518F">
        <w:rPr>
          <w:sz w:val="24"/>
          <w:szCs w:val="24"/>
        </w:rPr>
        <w:t>1</w:t>
      </w:r>
      <w:r w:rsidRPr="003D0F74">
        <w:rPr>
          <w:b w:val="0"/>
          <w:bCs w:val="0"/>
          <w:sz w:val="24"/>
          <w:szCs w:val="24"/>
        </w:rPr>
        <w:t xml:space="preserve">. </w:t>
      </w:r>
      <w:bookmarkEnd w:id="7"/>
      <w:r w:rsidR="000F0259">
        <w:rPr>
          <w:b w:val="0"/>
          <w:bCs w:val="0"/>
          <w:sz w:val="24"/>
        </w:rPr>
        <w:t xml:space="preserve">Afghan teachers’ attitude literature as method of teaching </w:t>
      </w:r>
      <w:r w:rsidR="00B70D79" w:rsidRPr="00DC518F">
        <w:rPr>
          <w:b w:val="0"/>
          <w:bCs w:val="0"/>
          <w:sz w:val="24"/>
        </w:rPr>
        <w:t>[size 11]</w:t>
      </w:r>
    </w:p>
    <w:tbl>
      <w:tblPr>
        <w:tblW w:w="4247" w:type="dxa"/>
        <w:jc w:val="center"/>
        <w:tblBorders>
          <w:top w:val="single" w:sz="4" w:space="0" w:color="auto"/>
          <w:bottom w:val="single" w:sz="4" w:space="0" w:color="auto"/>
        </w:tblBorders>
        <w:tblLook w:val="04A0" w:firstRow="1" w:lastRow="0" w:firstColumn="1" w:lastColumn="0" w:noHBand="0" w:noVBand="1"/>
      </w:tblPr>
      <w:tblGrid>
        <w:gridCol w:w="326"/>
        <w:gridCol w:w="2166"/>
        <w:gridCol w:w="546"/>
        <w:gridCol w:w="601"/>
        <w:gridCol w:w="608"/>
      </w:tblGrid>
      <w:tr w:rsidR="00AF44DB" w:rsidRPr="002B5A22" w14:paraId="22CED9B1" w14:textId="77777777" w:rsidTr="002871AB">
        <w:trPr>
          <w:trHeight w:val="311"/>
          <w:jc w:val="center"/>
        </w:trPr>
        <w:tc>
          <w:tcPr>
            <w:tcW w:w="327" w:type="dxa"/>
            <w:tcBorders>
              <w:top w:val="single" w:sz="4" w:space="0" w:color="auto"/>
              <w:bottom w:val="single" w:sz="4" w:space="0" w:color="auto"/>
            </w:tcBorders>
          </w:tcPr>
          <w:p w14:paraId="04592463" w14:textId="77777777" w:rsidR="00AF44DB" w:rsidRPr="002B5A22" w:rsidRDefault="00AF44DB" w:rsidP="00FE5C4B">
            <w:pPr>
              <w:pStyle w:val="ListParagraph"/>
              <w:ind w:firstLineChars="0" w:firstLine="0"/>
              <w:jc w:val="left"/>
              <w:rPr>
                <w:rFonts w:ascii="Times New Roman" w:hAnsi="Times New Roman"/>
                <w:sz w:val="22"/>
              </w:rPr>
            </w:pPr>
          </w:p>
        </w:tc>
        <w:tc>
          <w:tcPr>
            <w:tcW w:w="2856" w:type="dxa"/>
            <w:tcBorders>
              <w:top w:val="single" w:sz="4" w:space="0" w:color="auto"/>
              <w:bottom w:val="single" w:sz="4" w:space="0" w:color="auto"/>
            </w:tcBorders>
          </w:tcPr>
          <w:p w14:paraId="6AD5A5AE" w14:textId="77777777" w:rsidR="00AF44DB" w:rsidRPr="002B5A22" w:rsidRDefault="00AF44DB" w:rsidP="00FE5C4B">
            <w:pPr>
              <w:pStyle w:val="ListParagraph"/>
              <w:ind w:firstLineChars="0" w:firstLine="0"/>
              <w:jc w:val="left"/>
              <w:rPr>
                <w:rFonts w:ascii="Times New Roman" w:hAnsi="Times New Roman"/>
                <w:sz w:val="22"/>
              </w:rPr>
            </w:pPr>
          </w:p>
        </w:tc>
        <w:tc>
          <w:tcPr>
            <w:tcW w:w="332" w:type="dxa"/>
            <w:tcBorders>
              <w:top w:val="single" w:sz="4" w:space="0" w:color="auto"/>
              <w:bottom w:val="single" w:sz="4" w:space="0" w:color="auto"/>
            </w:tcBorders>
          </w:tcPr>
          <w:p w14:paraId="2141FB80" w14:textId="0A72FFBD" w:rsidR="00AF44DB" w:rsidRPr="002B5A22" w:rsidRDefault="00EC0FF3" w:rsidP="00FE5C4B">
            <w:pPr>
              <w:pStyle w:val="ListParagraph"/>
              <w:ind w:firstLineChars="0" w:firstLine="0"/>
              <w:jc w:val="left"/>
              <w:rPr>
                <w:rFonts w:ascii="Times New Roman" w:hAnsi="Times New Roman"/>
                <w:sz w:val="22"/>
              </w:rPr>
            </w:pPr>
            <w:r>
              <w:rPr>
                <w:rFonts w:ascii="Times New Roman" w:hAnsi="Times New Roman"/>
                <w:sz w:val="22"/>
              </w:rPr>
              <w:t>n</w:t>
            </w:r>
          </w:p>
        </w:tc>
        <w:tc>
          <w:tcPr>
            <w:tcW w:w="399" w:type="dxa"/>
            <w:tcBorders>
              <w:top w:val="single" w:sz="4" w:space="0" w:color="auto"/>
              <w:bottom w:val="single" w:sz="4" w:space="0" w:color="auto"/>
            </w:tcBorders>
          </w:tcPr>
          <w:p w14:paraId="7B5A1791" w14:textId="4BB26CDC" w:rsidR="00AF44DB" w:rsidRPr="002B5A22" w:rsidRDefault="00AF44DB" w:rsidP="00FE5C4B">
            <w:pPr>
              <w:pStyle w:val="ListParagraph"/>
              <w:ind w:firstLineChars="0" w:firstLine="0"/>
              <w:jc w:val="left"/>
              <w:rPr>
                <w:rFonts w:ascii="Times New Roman" w:hAnsi="Times New Roman"/>
                <w:sz w:val="22"/>
              </w:rPr>
            </w:pPr>
            <w:r>
              <w:rPr>
                <w:rFonts w:ascii="Times New Roman" w:hAnsi="Times New Roman"/>
                <w:sz w:val="22"/>
              </w:rPr>
              <w:t>M</w:t>
            </w:r>
          </w:p>
        </w:tc>
        <w:tc>
          <w:tcPr>
            <w:tcW w:w="333" w:type="dxa"/>
            <w:tcBorders>
              <w:top w:val="single" w:sz="4" w:space="0" w:color="auto"/>
              <w:bottom w:val="single" w:sz="4" w:space="0" w:color="auto"/>
            </w:tcBorders>
          </w:tcPr>
          <w:p w14:paraId="4A470D1C" w14:textId="2FE8366B" w:rsidR="00AF44DB" w:rsidRPr="002B5A22" w:rsidRDefault="00AF44DB" w:rsidP="00FE5C4B">
            <w:pPr>
              <w:pStyle w:val="ListParagraph"/>
              <w:ind w:firstLineChars="0" w:firstLine="0"/>
              <w:jc w:val="left"/>
              <w:rPr>
                <w:rFonts w:ascii="Times New Roman" w:hAnsi="Times New Roman"/>
                <w:sz w:val="22"/>
              </w:rPr>
            </w:pPr>
            <w:r>
              <w:rPr>
                <w:rFonts w:ascii="Times New Roman" w:hAnsi="Times New Roman"/>
                <w:sz w:val="22"/>
              </w:rPr>
              <w:t>S.D.</w:t>
            </w:r>
          </w:p>
        </w:tc>
      </w:tr>
      <w:tr w:rsidR="00134980" w:rsidRPr="002B5A22" w14:paraId="70338C0C" w14:textId="77777777" w:rsidTr="002871AB">
        <w:trPr>
          <w:trHeight w:val="293"/>
          <w:jc w:val="center"/>
        </w:trPr>
        <w:tc>
          <w:tcPr>
            <w:tcW w:w="327" w:type="dxa"/>
            <w:tcBorders>
              <w:top w:val="single" w:sz="4" w:space="0" w:color="auto"/>
            </w:tcBorders>
          </w:tcPr>
          <w:p w14:paraId="515BA112" w14:textId="6ECFDE72" w:rsidR="00134980" w:rsidRPr="002B5A22" w:rsidRDefault="000F0259" w:rsidP="00FE5C4B">
            <w:pPr>
              <w:pStyle w:val="ListParagraph"/>
              <w:ind w:firstLineChars="0" w:firstLine="0"/>
              <w:jc w:val="left"/>
              <w:rPr>
                <w:rFonts w:ascii="Times New Roman" w:hAnsi="Times New Roman"/>
                <w:sz w:val="22"/>
              </w:rPr>
            </w:pPr>
            <w:r>
              <w:rPr>
                <w:rFonts w:ascii="Times New Roman" w:hAnsi="Times New Roman"/>
                <w:sz w:val="22"/>
              </w:rPr>
              <w:t>1</w:t>
            </w:r>
          </w:p>
        </w:tc>
        <w:tc>
          <w:tcPr>
            <w:tcW w:w="2856" w:type="dxa"/>
            <w:tcBorders>
              <w:top w:val="single" w:sz="4" w:space="0" w:color="auto"/>
            </w:tcBorders>
          </w:tcPr>
          <w:p w14:paraId="433F06C1" w14:textId="7762A5C0" w:rsidR="00134980" w:rsidRPr="002B5A22" w:rsidRDefault="000F0259" w:rsidP="00FE5C4B">
            <w:pPr>
              <w:pStyle w:val="ListParagraph"/>
              <w:ind w:firstLineChars="0" w:firstLine="0"/>
              <w:jc w:val="left"/>
              <w:rPr>
                <w:rFonts w:ascii="Times New Roman" w:hAnsi="Times New Roman"/>
                <w:sz w:val="22"/>
              </w:rPr>
            </w:pPr>
            <w:r w:rsidRPr="000F0259">
              <w:rPr>
                <w:rFonts w:ascii="Times New Roman" w:hAnsi="Times New Roman"/>
                <w:sz w:val="22"/>
              </w:rPr>
              <w:t>Literature should benefit in foreign language teaching.</w:t>
            </w:r>
          </w:p>
        </w:tc>
        <w:tc>
          <w:tcPr>
            <w:tcW w:w="332" w:type="dxa"/>
            <w:tcBorders>
              <w:top w:val="single" w:sz="4" w:space="0" w:color="auto"/>
            </w:tcBorders>
          </w:tcPr>
          <w:p w14:paraId="63F3046F" w14:textId="50A5F6D3" w:rsidR="00134980" w:rsidRPr="002B5A22" w:rsidRDefault="000F0259" w:rsidP="00FE5C4B">
            <w:pPr>
              <w:pStyle w:val="ListParagraph"/>
              <w:ind w:firstLineChars="0" w:firstLine="0"/>
              <w:jc w:val="left"/>
              <w:rPr>
                <w:rFonts w:ascii="Times New Roman" w:hAnsi="Times New Roman"/>
                <w:sz w:val="22"/>
              </w:rPr>
            </w:pPr>
            <w:r>
              <w:rPr>
                <w:rFonts w:ascii="Times New Roman" w:hAnsi="Times New Roman"/>
                <w:sz w:val="22"/>
              </w:rPr>
              <w:t>160</w:t>
            </w:r>
          </w:p>
        </w:tc>
        <w:tc>
          <w:tcPr>
            <w:tcW w:w="399" w:type="dxa"/>
            <w:tcBorders>
              <w:top w:val="single" w:sz="4" w:space="0" w:color="auto"/>
            </w:tcBorders>
          </w:tcPr>
          <w:p w14:paraId="7CFE0CDB" w14:textId="77777777" w:rsidR="00134980" w:rsidRPr="002B5A22" w:rsidRDefault="00134980" w:rsidP="00FE5C4B">
            <w:pPr>
              <w:pStyle w:val="ListParagraph"/>
              <w:ind w:firstLineChars="0" w:firstLine="0"/>
              <w:jc w:val="left"/>
              <w:rPr>
                <w:rFonts w:ascii="Times New Roman" w:hAnsi="Times New Roman"/>
                <w:sz w:val="22"/>
              </w:rPr>
            </w:pPr>
            <w:r w:rsidRPr="002B5A22">
              <w:rPr>
                <w:rFonts w:ascii="Times New Roman" w:hAnsi="Times New Roman"/>
                <w:sz w:val="22"/>
              </w:rPr>
              <w:t>4.90</w:t>
            </w:r>
          </w:p>
        </w:tc>
        <w:tc>
          <w:tcPr>
            <w:tcW w:w="333" w:type="dxa"/>
            <w:tcBorders>
              <w:top w:val="single" w:sz="4" w:space="0" w:color="auto"/>
            </w:tcBorders>
          </w:tcPr>
          <w:p w14:paraId="39403B66" w14:textId="77777777" w:rsidR="00134980" w:rsidRPr="002B5A22" w:rsidRDefault="00134980" w:rsidP="00FE5C4B">
            <w:pPr>
              <w:pStyle w:val="ListParagraph"/>
              <w:ind w:firstLineChars="0" w:firstLine="0"/>
              <w:jc w:val="left"/>
              <w:rPr>
                <w:rFonts w:ascii="Times New Roman" w:hAnsi="Times New Roman"/>
                <w:sz w:val="22"/>
              </w:rPr>
            </w:pPr>
            <w:r w:rsidRPr="002B5A22">
              <w:rPr>
                <w:rFonts w:ascii="Times New Roman" w:hAnsi="Times New Roman"/>
                <w:sz w:val="22"/>
              </w:rPr>
              <w:t>1.00</w:t>
            </w:r>
          </w:p>
        </w:tc>
      </w:tr>
      <w:tr w:rsidR="00134980" w:rsidRPr="002B5A22" w14:paraId="4F0CCB90" w14:textId="77777777" w:rsidTr="002871AB">
        <w:trPr>
          <w:trHeight w:val="311"/>
          <w:jc w:val="center"/>
        </w:trPr>
        <w:tc>
          <w:tcPr>
            <w:tcW w:w="327" w:type="dxa"/>
          </w:tcPr>
          <w:p w14:paraId="049099F4" w14:textId="5259E41A" w:rsidR="00134980" w:rsidRPr="002B5A22" w:rsidRDefault="000F0259" w:rsidP="000F0259">
            <w:pPr>
              <w:pStyle w:val="ListParagraph"/>
              <w:ind w:firstLineChars="0" w:firstLine="0"/>
              <w:jc w:val="left"/>
              <w:rPr>
                <w:rFonts w:ascii="Times New Roman" w:hAnsi="Times New Roman"/>
                <w:sz w:val="22"/>
              </w:rPr>
            </w:pPr>
            <w:r>
              <w:rPr>
                <w:rFonts w:ascii="Times New Roman" w:hAnsi="Times New Roman"/>
                <w:sz w:val="22"/>
              </w:rPr>
              <w:t>2</w:t>
            </w:r>
          </w:p>
        </w:tc>
        <w:tc>
          <w:tcPr>
            <w:tcW w:w="2856" w:type="dxa"/>
          </w:tcPr>
          <w:p w14:paraId="3A6EE734" w14:textId="61E566C5" w:rsidR="00134980" w:rsidRPr="002B5A22" w:rsidRDefault="000F0259" w:rsidP="00FE5C4B">
            <w:pPr>
              <w:pStyle w:val="ListParagraph"/>
              <w:ind w:firstLineChars="0" w:firstLine="0"/>
              <w:jc w:val="left"/>
              <w:rPr>
                <w:rFonts w:ascii="Times New Roman" w:hAnsi="Times New Roman"/>
                <w:sz w:val="22"/>
              </w:rPr>
            </w:pPr>
            <w:r w:rsidRPr="000F0259">
              <w:rPr>
                <w:rFonts w:ascii="Times New Roman" w:hAnsi="Times New Roman"/>
                <w:sz w:val="22"/>
              </w:rPr>
              <w:t>I often use poetry when teaching a foreign language.</w:t>
            </w:r>
          </w:p>
        </w:tc>
        <w:tc>
          <w:tcPr>
            <w:tcW w:w="332" w:type="dxa"/>
          </w:tcPr>
          <w:p w14:paraId="4BA88D42" w14:textId="0D757DE8" w:rsidR="00134980" w:rsidRPr="002B5A22" w:rsidRDefault="000F0259" w:rsidP="00FE5C4B">
            <w:pPr>
              <w:pStyle w:val="ListParagraph"/>
              <w:ind w:firstLineChars="0" w:firstLine="0"/>
              <w:jc w:val="left"/>
              <w:rPr>
                <w:rFonts w:ascii="Times New Roman" w:hAnsi="Times New Roman"/>
                <w:sz w:val="22"/>
              </w:rPr>
            </w:pPr>
            <w:r>
              <w:rPr>
                <w:rFonts w:ascii="Times New Roman" w:hAnsi="Times New Roman"/>
                <w:sz w:val="22"/>
              </w:rPr>
              <w:t>160</w:t>
            </w:r>
          </w:p>
        </w:tc>
        <w:tc>
          <w:tcPr>
            <w:tcW w:w="399" w:type="dxa"/>
          </w:tcPr>
          <w:p w14:paraId="1C3FEEE0" w14:textId="77777777" w:rsidR="00134980" w:rsidRPr="002B5A22" w:rsidRDefault="00134980" w:rsidP="00FE5C4B">
            <w:pPr>
              <w:pStyle w:val="ListParagraph"/>
              <w:ind w:firstLineChars="0" w:firstLine="0"/>
              <w:jc w:val="left"/>
              <w:rPr>
                <w:rFonts w:ascii="Times New Roman" w:hAnsi="Times New Roman"/>
                <w:sz w:val="22"/>
              </w:rPr>
            </w:pPr>
            <w:r w:rsidRPr="002B5A22">
              <w:rPr>
                <w:rFonts w:ascii="Times New Roman" w:hAnsi="Times New Roman"/>
                <w:sz w:val="22"/>
              </w:rPr>
              <w:t>4.98</w:t>
            </w:r>
          </w:p>
        </w:tc>
        <w:tc>
          <w:tcPr>
            <w:tcW w:w="333" w:type="dxa"/>
          </w:tcPr>
          <w:p w14:paraId="5BBBCF4E" w14:textId="77777777" w:rsidR="00134980" w:rsidRPr="002B5A22" w:rsidRDefault="00134980" w:rsidP="00FE5C4B">
            <w:pPr>
              <w:pStyle w:val="ListParagraph"/>
              <w:ind w:firstLineChars="0" w:firstLine="0"/>
              <w:jc w:val="left"/>
              <w:rPr>
                <w:rFonts w:ascii="Times New Roman" w:hAnsi="Times New Roman"/>
                <w:sz w:val="22"/>
              </w:rPr>
            </w:pPr>
            <w:r w:rsidRPr="002B5A22">
              <w:rPr>
                <w:rFonts w:ascii="Times New Roman" w:hAnsi="Times New Roman"/>
                <w:sz w:val="22"/>
              </w:rPr>
              <w:t>0.98</w:t>
            </w:r>
          </w:p>
        </w:tc>
      </w:tr>
      <w:tr w:rsidR="00134980" w:rsidRPr="002B5A22" w14:paraId="31B72F4C" w14:textId="77777777" w:rsidTr="002871AB">
        <w:trPr>
          <w:trHeight w:val="311"/>
          <w:jc w:val="center"/>
        </w:trPr>
        <w:tc>
          <w:tcPr>
            <w:tcW w:w="327" w:type="dxa"/>
          </w:tcPr>
          <w:p w14:paraId="38EA2031" w14:textId="4735A355" w:rsidR="00134980" w:rsidRPr="002B5A22" w:rsidRDefault="000F0259" w:rsidP="00FE5C4B">
            <w:pPr>
              <w:pStyle w:val="ListParagraph"/>
              <w:ind w:firstLineChars="0" w:firstLine="0"/>
              <w:jc w:val="left"/>
              <w:rPr>
                <w:rFonts w:ascii="Times New Roman" w:hAnsi="Times New Roman"/>
                <w:sz w:val="22"/>
              </w:rPr>
            </w:pPr>
            <w:r>
              <w:rPr>
                <w:rFonts w:ascii="Times New Roman" w:hAnsi="Times New Roman"/>
                <w:sz w:val="22"/>
              </w:rPr>
              <w:t>3</w:t>
            </w:r>
          </w:p>
        </w:tc>
        <w:tc>
          <w:tcPr>
            <w:tcW w:w="2856" w:type="dxa"/>
          </w:tcPr>
          <w:p w14:paraId="08E1B938" w14:textId="4092D684" w:rsidR="00134980" w:rsidRPr="002B5A22" w:rsidRDefault="002871AB" w:rsidP="00FE5C4B">
            <w:pPr>
              <w:pStyle w:val="ListParagraph"/>
              <w:ind w:firstLineChars="0" w:firstLine="0"/>
              <w:jc w:val="left"/>
              <w:rPr>
                <w:rFonts w:ascii="Times New Roman" w:hAnsi="Times New Roman"/>
                <w:sz w:val="22"/>
              </w:rPr>
            </w:pPr>
            <w:r>
              <w:rPr>
                <w:rFonts w:ascii="Times New Roman" w:hAnsi="Times New Roman"/>
                <w:sz w:val="22"/>
              </w:rPr>
              <w:t>……………………</w:t>
            </w:r>
          </w:p>
        </w:tc>
        <w:tc>
          <w:tcPr>
            <w:tcW w:w="332" w:type="dxa"/>
          </w:tcPr>
          <w:p w14:paraId="568B3C69" w14:textId="5FF9BDAC" w:rsidR="00134980" w:rsidRPr="002B5A22" w:rsidRDefault="00134980" w:rsidP="00FE5C4B">
            <w:pPr>
              <w:pStyle w:val="ListParagraph"/>
              <w:ind w:firstLineChars="0" w:firstLine="0"/>
              <w:jc w:val="left"/>
              <w:rPr>
                <w:rFonts w:ascii="Times New Roman" w:hAnsi="Times New Roman"/>
                <w:sz w:val="22"/>
              </w:rPr>
            </w:pPr>
          </w:p>
        </w:tc>
        <w:tc>
          <w:tcPr>
            <w:tcW w:w="399" w:type="dxa"/>
          </w:tcPr>
          <w:p w14:paraId="36996249" w14:textId="2991F892" w:rsidR="00134980" w:rsidRPr="002B5A22" w:rsidRDefault="00134980" w:rsidP="00FE5C4B">
            <w:pPr>
              <w:pStyle w:val="ListParagraph"/>
              <w:ind w:firstLineChars="0" w:firstLine="0"/>
              <w:jc w:val="left"/>
              <w:rPr>
                <w:rFonts w:ascii="Times New Roman" w:hAnsi="Times New Roman"/>
                <w:sz w:val="22"/>
              </w:rPr>
            </w:pPr>
          </w:p>
        </w:tc>
        <w:tc>
          <w:tcPr>
            <w:tcW w:w="333" w:type="dxa"/>
          </w:tcPr>
          <w:p w14:paraId="355C51B4" w14:textId="0DC7158A" w:rsidR="00134980" w:rsidRPr="002B5A22" w:rsidRDefault="00134980" w:rsidP="00FE5C4B">
            <w:pPr>
              <w:pStyle w:val="ListParagraph"/>
              <w:ind w:firstLineChars="0" w:firstLine="0"/>
              <w:jc w:val="left"/>
              <w:rPr>
                <w:rFonts w:ascii="Times New Roman" w:hAnsi="Times New Roman"/>
                <w:sz w:val="22"/>
              </w:rPr>
            </w:pPr>
          </w:p>
        </w:tc>
      </w:tr>
      <w:tr w:rsidR="00134980" w:rsidRPr="002B5A22" w14:paraId="253D9B1A" w14:textId="77777777" w:rsidTr="002871AB">
        <w:trPr>
          <w:trHeight w:val="293"/>
          <w:jc w:val="center"/>
        </w:trPr>
        <w:tc>
          <w:tcPr>
            <w:tcW w:w="327" w:type="dxa"/>
          </w:tcPr>
          <w:p w14:paraId="5B9E4655" w14:textId="1AF87025" w:rsidR="00134980" w:rsidRPr="002B5A22" w:rsidRDefault="00134980" w:rsidP="00FE5C4B">
            <w:pPr>
              <w:pStyle w:val="ListParagraph"/>
              <w:ind w:firstLineChars="0" w:firstLine="0"/>
              <w:jc w:val="left"/>
              <w:rPr>
                <w:rFonts w:ascii="Times New Roman" w:hAnsi="Times New Roman"/>
                <w:sz w:val="22"/>
              </w:rPr>
            </w:pPr>
          </w:p>
        </w:tc>
        <w:tc>
          <w:tcPr>
            <w:tcW w:w="2856" w:type="dxa"/>
          </w:tcPr>
          <w:p w14:paraId="61FD0EE8" w14:textId="2FB53CC2" w:rsidR="00134980" w:rsidRPr="002B5A22" w:rsidRDefault="00134980" w:rsidP="00FE5C4B">
            <w:pPr>
              <w:pStyle w:val="ListParagraph"/>
              <w:ind w:firstLineChars="0" w:firstLine="0"/>
              <w:jc w:val="left"/>
              <w:rPr>
                <w:rFonts w:ascii="Times New Roman" w:hAnsi="Times New Roman"/>
                <w:sz w:val="22"/>
              </w:rPr>
            </w:pPr>
          </w:p>
        </w:tc>
        <w:tc>
          <w:tcPr>
            <w:tcW w:w="332" w:type="dxa"/>
          </w:tcPr>
          <w:p w14:paraId="4431C6ED" w14:textId="18E4789D" w:rsidR="00134980" w:rsidRPr="002B5A22" w:rsidRDefault="00134980" w:rsidP="00FE5C4B">
            <w:pPr>
              <w:pStyle w:val="ListParagraph"/>
              <w:ind w:firstLineChars="0" w:firstLine="0"/>
              <w:jc w:val="left"/>
              <w:rPr>
                <w:rFonts w:ascii="Times New Roman" w:hAnsi="Times New Roman"/>
                <w:sz w:val="22"/>
              </w:rPr>
            </w:pPr>
          </w:p>
        </w:tc>
        <w:tc>
          <w:tcPr>
            <w:tcW w:w="399" w:type="dxa"/>
          </w:tcPr>
          <w:p w14:paraId="44A95A79" w14:textId="74B32D79" w:rsidR="00134980" w:rsidRPr="002B5A22" w:rsidRDefault="00134980" w:rsidP="00FE5C4B">
            <w:pPr>
              <w:pStyle w:val="ListParagraph"/>
              <w:ind w:firstLineChars="0" w:firstLine="0"/>
              <w:jc w:val="left"/>
              <w:rPr>
                <w:rFonts w:ascii="Times New Roman" w:hAnsi="Times New Roman"/>
                <w:sz w:val="22"/>
              </w:rPr>
            </w:pPr>
          </w:p>
        </w:tc>
        <w:tc>
          <w:tcPr>
            <w:tcW w:w="333" w:type="dxa"/>
          </w:tcPr>
          <w:p w14:paraId="3000AEC5" w14:textId="0AEE5803" w:rsidR="00134980" w:rsidRPr="002B5A22" w:rsidRDefault="00134980" w:rsidP="00FE5C4B">
            <w:pPr>
              <w:pStyle w:val="ListParagraph"/>
              <w:ind w:firstLineChars="0" w:firstLine="0"/>
              <w:jc w:val="left"/>
              <w:rPr>
                <w:rFonts w:ascii="Times New Roman" w:hAnsi="Times New Roman"/>
                <w:sz w:val="22"/>
              </w:rPr>
            </w:pPr>
          </w:p>
        </w:tc>
      </w:tr>
    </w:tbl>
    <w:p w14:paraId="2C7A360B" w14:textId="34CF066E" w:rsidR="00134980" w:rsidRPr="000F0259" w:rsidRDefault="00134980" w:rsidP="000F0259">
      <w:pPr>
        <w:pStyle w:val="ListParagraph"/>
        <w:spacing w:before="120" w:after="120"/>
        <w:ind w:firstLineChars="0" w:firstLine="0"/>
        <w:rPr>
          <w:rFonts w:ascii="Times New Roman" w:hAnsi="Times New Roman"/>
          <w:sz w:val="24"/>
          <w:szCs w:val="24"/>
        </w:rPr>
      </w:pPr>
      <w:r w:rsidRPr="002B5A22">
        <w:rPr>
          <w:rFonts w:ascii="Times New Roman" w:hAnsi="Times New Roman"/>
          <w:sz w:val="24"/>
          <w:szCs w:val="24"/>
        </w:rPr>
        <w:t>As</w:t>
      </w:r>
      <w:r w:rsidRPr="002B5A22">
        <w:rPr>
          <w:rFonts w:ascii="Times New Roman" w:hAnsi="Times New Roman"/>
          <w:sz w:val="24"/>
          <w:szCs w:val="24"/>
          <w:lang w:val="vi-VN"/>
        </w:rPr>
        <w:t xml:space="preserve"> can be seen </w:t>
      </w:r>
      <w:r w:rsidR="00CE2D4E">
        <w:rPr>
          <w:rFonts w:ascii="Times New Roman" w:hAnsi="Times New Roman"/>
          <w:sz w:val="24"/>
          <w:szCs w:val="24"/>
        </w:rPr>
        <w:t>in</w:t>
      </w:r>
      <w:r w:rsidRPr="002B5A22">
        <w:rPr>
          <w:rFonts w:ascii="Times New Roman" w:hAnsi="Times New Roman"/>
          <w:sz w:val="24"/>
          <w:szCs w:val="24"/>
          <w:lang w:val="vi-VN"/>
        </w:rPr>
        <w:t xml:space="preserve"> Table </w:t>
      </w:r>
      <w:r w:rsidR="000F0259">
        <w:rPr>
          <w:rFonts w:ascii="Times New Roman" w:hAnsi="Times New Roman"/>
          <w:sz w:val="24"/>
          <w:szCs w:val="24"/>
        </w:rPr>
        <w:t>1</w:t>
      </w:r>
      <w:r w:rsidRPr="002B5A22">
        <w:rPr>
          <w:rFonts w:ascii="Times New Roman" w:hAnsi="Times New Roman"/>
          <w:sz w:val="24"/>
          <w:szCs w:val="24"/>
          <w:lang w:val="vi-VN"/>
        </w:rPr>
        <w:t xml:space="preserve">, </w:t>
      </w:r>
      <w:r w:rsidR="000F0259" w:rsidRPr="000F0259">
        <w:rPr>
          <w:rFonts w:ascii="Times New Roman" w:hAnsi="Times New Roman"/>
          <w:sz w:val="24"/>
          <w:szCs w:val="24"/>
          <w:lang w:val="vi-VN"/>
        </w:rPr>
        <w:t>the above table shows that a remarkably high majority of the respondents show a positive attitude towards literature as a method of foreign language teaching</w:t>
      </w:r>
      <w:r w:rsidR="000F0259">
        <w:rPr>
          <w:rFonts w:ascii="Times New Roman" w:hAnsi="Times New Roman"/>
          <w:sz w:val="24"/>
          <w:szCs w:val="24"/>
        </w:rPr>
        <w:t>…</w:t>
      </w:r>
    </w:p>
    <w:p w14:paraId="3A8974C6" w14:textId="46519ADC" w:rsidR="00CA4F88" w:rsidRDefault="00CA4F88" w:rsidP="00FE5C4B">
      <w:pPr>
        <w:pStyle w:val="ListParagraph"/>
        <w:spacing w:before="120" w:after="120"/>
        <w:ind w:firstLineChars="0" w:firstLine="0"/>
        <w:rPr>
          <w:rFonts w:ascii="Times New Roman" w:hAnsi="Times New Roman"/>
          <w:sz w:val="24"/>
          <w:szCs w:val="24"/>
        </w:rPr>
      </w:pPr>
    </w:p>
    <w:tbl>
      <w:tblPr>
        <w:tblW w:w="4282" w:type="dxa"/>
        <w:jc w:val="center"/>
        <w:tblLook w:val="04A0" w:firstRow="1" w:lastRow="0" w:firstColumn="1" w:lastColumn="0" w:noHBand="0" w:noVBand="1"/>
      </w:tblPr>
      <w:tblGrid>
        <w:gridCol w:w="413"/>
        <w:gridCol w:w="1147"/>
        <w:gridCol w:w="387"/>
        <w:gridCol w:w="463"/>
        <w:gridCol w:w="527"/>
        <w:gridCol w:w="374"/>
        <w:gridCol w:w="366"/>
        <w:gridCol w:w="645"/>
      </w:tblGrid>
      <w:tr w:rsidR="00CA4F88" w:rsidRPr="00FE5C4B" w14:paraId="61EA2D40" w14:textId="77777777" w:rsidTr="002871AB">
        <w:trPr>
          <w:trHeight w:val="364"/>
          <w:jc w:val="center"/>
        </w:trPr>
        <w:tc>
          <w:tcPr>
            <w:tcW w:w="4282" w:type="dxa"/>
            <w:gridSpan w:val="8"/>
            <w:tcBorders>
              <w:top w:val="nil"/>
              <w:left w:val="nil"/>
              <w:bottom w:val="nil"/>
              <w:right w:val="nil"/>
            </w:tcBorders>
            <w:shd w:val="clear" w:color="auto" w:fill="auto"/>
            <w:noWrap/>
            <w:vAlign w:val="bottom"/>
            <w:hideMark/>
          </w:tcPr>
          <w:p w14:paraId="5BBFA357" w14:textId="257218A6" w:rsidR="00CA4F88" w:rsidRPr="00FE5C4B" w:rsidRDefault="00CA4F88" w:rsidP="000F0259">
            <w:pPr>
              <w:rPr>
                <w:rFonts w:eastAsia="Times New Roman"/>
                <w:color w:val="000000"/>
                <w:sz w:val="22"/>
                <w:szCs w:val="22"/>
              </w:rPr>
            </w:pPr>
            <w:r w:rsidRPr="00FE5C4B">
              <w:rPr>
                <w:rFonts w:eastAsia="Times New Roman"/>
                <w:b/>
                <w:color w:val="000000"/>
                <w:sz w:val="22"/>
                <w:szCs w:val="22"/>
              </w:rPr>
              <w:t>Table 2</w:t>
            </w:r>
            <w:r w:rsidRPr="00FE5C4B">
              <w:rPr>
                <w:rFonts w:eastAsia="Times New Roman"/>
                <w:color w:val="000000"/>
                <w:sz w:val="22"/>
                <w:szCs w:val="22"/>
              </w:rPr>
              <w:t xml:space="preserve">. </w:t>
            </w:r>
            <w:r w:rsidR="002871AB">
              <w:rPr>
                <w:rFonts w:eastAsia="Times New Roman"/>
                <w:color w:val="000000"/>
                <w:sz w:val="22"/>
                <w:szCs w:val="22"/>
              </w:rPr>
              <w:t>……………………………</w:t>
            </w:r>
            <w:r w:rsidR="000F0259">
              <w:rPr>
                <w:rFonts w:eastAsia="Times New Roman"/>
                <w:color w:val="000000"/>
                <w:sz w:val="22"/>
                <w:szCs w:val="22"/>
              </w:rPr>
              <w:t>……..</w:t>
            </w:r>
          </w:p>
        </w:tc>
      </w:tr>
      <w:tr w:rsidR="00CA4F88" w:rsidRPr="00FE5C4B" w14:paraId="0354B9E0" w14:textId="77777777" w:rsidTr="002871AB">
        <w:trPr>
          <w:trHeight w:val="612"/>
          <w:jc w:val="center"/>
        </w:trPr>
        <w:tc>
          <w:tcPr>
            <w:tcW w:w="441" w:type="dxa"/>
            <w:tcBorders>
              <w:top w:val="single" w:sz="8" w:space="0" w:color="auto"/>
              <w:left w:val="nil"/>
              <w:bottom w:val="nil"/>
              <w:right w:val="nil"/>
            </w:tcBorders>
            <w:shd w:val="clear" w:color="auto" w:fill="auto"/>
            <w:noWrap/>
            <w:vAlign w:val="center"/>
            <w:hideMark/>
          </w:tcPr>
          <w:p w14:paraId="6FD6D89F" w14:textId="77777777" w:rsidR="00CA4F88" w:rsidRPr="00FE5C4B" w:rsidRDefault="00CA4F88" w:rsidP="00FE5C4B">
            <w:pPr>
              <w:rPr>
                <w:rFonts w:eastAsia="Times New Roman"/>
                <w:color w:val="000000"/>
                <w:sz w:val="22"/>
                <w:szCs w:val="22"/>
              </w:rPr>
            </w:pPr>
            <w:r w:rsidRPr="00FE5C4B">
              <w:rPr>
                <w:rFonts w:eastAsia="Times New Roman"/>
                <w:color w:val="000000"/>
                <w:sz w:val="22"/>
                <w:szCs w:val="22"/>
              </w:rPr>
              <w:t> </w:t>
            </w:r>
          </w:p>
        </w:tc>
        <w:tc>
          <w:tcPr>
            <w:tcW w:w="1280" w:type="dxa"/>
            <w:tcBorders>
              <w:top w:val="single" w:sz="8" w:space="0" w:color="auto"/>
              <w:left w:val="nil"/>
              <w:bottom w:val="nil"/>
              <w:right w:val="nil"/>
            </w:tcBorders>
            <w:shd w:val="clear" w:color="auto" w:fill="auto"/>
            <w:noWrap/>
            <w:vAlign w:val="center"/>
            <w:hideMark/>
          </w:tcPr>
          <w:p w14:paraId="20414CF1" w14:textId="77777777" w:rsidR="00CA4F88" w:rsidRPr="00FE5C4B" w:rsidRDefault="00CA4F88" w:rsidP="00FE5C4B">
            <w:pPr>
              <w:jc w:val="center"/>
              <w:rPr>
                <w:rFonts w:eastAsia="Times New Roman"/>
                <w:color w:val="000000"/>
                <w:sz w:val="22"/>
                <w:szCs w:val="22"/>
              </w:rPr>
            </w:pPr>
            <w:r w:rsidRPr="00FE5C4B">
              <w:rPr>
                <w:rFonts w:eastAsia="Times New Roman"/>
                <w:color w:val="000000"/>
                <w:sz w:val="22"/>
                <w:szCs w:val="22"/>
              </w:rPr>
              <w:t>Variable</w:t>
            </w:r>
          </w:p>
        </w:tc>
        <w:tc>
          <w:tcPr>
            <w:tcW w:w="348" w:type="dxa"/>
            <w:tcBorders>
              <w:top w:val="single" w:sz="8" w:space="0" w:color="auto"/>
              <w:left w:val="nil"/>
              <w:bottom w:val="nil"/>
              <w:right w:val="nil"/>
            </w:tcBorders>
            <w:shd w:val="clear" w:color="auto" w:fill="auto"/>
            <w:noWrap/>
            <w:vAlign w:val="center"/>
            <w:hideMark/>
          </w:tcPr>
          <w:p w14:paraId="043172BA" w14:textId="77777777" w:rsidR="00CA4F88" w:rsidRPr="00FE5C4B" w:rsidRDefault="00CA4F88" w:rsidP="00FE5C4B">
            <w:pPr>
              <w:jc w:val="center"/>
              <w:rPr>
                <w:rFonts w:eastAsia="Times New Roman"/>
                <w:color w:val="000000"/>
                <w:sz w:val="22"/>
                <w:szCs w:val="22"/>
              </w:rPr>
            </w:pPr>
            <w:r w:rsidRPr="00FE5C4B">
              <w:rPr>
                <w:rFonts w:eastAsia="Times New Roman"/>
                <w:color w:val="000000"/>
                <w:sz w:val="22"/>
                <w:szCs w:val="22"/>
              </w:rPr>
              <w:t>M</w:t>
            </w:r>
          </w:p>
        </w:tc>
        <w:tc>
          <w:tcPr>
            <w:tcW w:w="402" w:type="dxa"/>
            <w:tcBorders>
              <w:top w:val="single" w:sz="8" w:space="0" w:color="auto"/>
              <w:left w:val="nil"/>
              <w:bottom w:val="nil"/>
              <w:right w:val="nil"/>
            </w:tcBorders>
            <w:shd w:val="clear" w:color="auto" w:fill="auto"/>
            <w:noWrap/>
            <w:vAlign w:val="center"/>
            <w:hideMark/>
          </w:tcPr>
          <w:p w14:paraId="780AED62" w14:textId="77777777" w:rsidR="00CA4F88" w:rsidRPr="00FE5C4B" w:rsidRDefault="00CA4F88" w:rsidP="00FE5C4B">
            <w:pPr>
              <w:jc w:val="center"/>
              <w:rPr>
                <w:rFonts w:eastAsia="Times New Roman"/>
                <w:color w:val="000000"/>
                <w:sz w:val="22"/>
                <w:szCs w:val="22"/>
              </w:rPr>
            </w:pPr>
            <w:r w:rsidRPr="00FE5C4B">
              <w:rPr>
                <w:rFonts w:eastAsia="Times New Roman"/>
                <w:color w:val="000000"/>
                <w:sz w:val="22"/>
                <w:szCs w:val="22"/>
              </w:rPr>
              <w:t>SD</w:t>
            </w:r>
          </w:p>
        </w:tc>
        <w:tc>
          <w:tcPr>
            <w:tcW w:w="396" w:type="dxa"/>
            <w:tcBorders>
              <w:top w:val="single" w:sz="8" w:space="0" w:color="auto"/>
              <w:left w:val="nil"/>
              <w:bottom w:val="nil"/>
              <w:right w:val="nil"/>
            </w:tcBorders>
            <w:shd w:val="clear" w:color="auto" w:fill="auto"/>
            <w:noWrap/>
            <w:vAlign w:val="center"/>
            <w:hideMark/>
          </w:tcPr>
          <w:p w14:paraId="5641C20F" w14:textId="77777777" w:rsidR="00CA4F88" w:rsidRPr="00FE5C4B" w:rsidRDefault="00CA4F88" w:rsidP="00FE5C4B">
            <w:pPr>
              <w:jc w:val="center"/>
              <w:rPr>
                <w:rFonts w:eastAsia="Times New Roman"/>
                <w:color w:val="000000"/>
                <w:sz w:val="22"/>
                <w:szCs w:val="22"/>
              </w:rPr>
            </w:pPr>
            <w:r w:rsidRPr="00FE5C4B">
              <w:rPr>
                <w:rFonts w:eastAsia="Times New Roman"/>
                <w:color w:val="000000"/>
                <w:sz w:val="22"/>
                <w:szCs w:val="22"/>
              </w:rPr>
              <w:t>MD</w:t>
            </w:r>
          </w:p>
        </w:tc>
        <w:tc>
          <w:tcPr>
            <w:tcW w:w="397" w:type="dxa"/>
            <w:tcBorders>
              <w:top w:val="single" w:sz="8" w:space="0" w:color="auto"/>
              <w:left w:val="nil"/>
              <w:bottom w:val="nil"/>
              <w:right w:val="nil"/>
            </w:tcBorders>
            <w:shd w:val="clear" w:color="auto" w:fill="auto"/>
            <w:noWrap/>
            <w:vAlign w:val="center"/>
            <w:hideMark/>
          </w:tcPr>
          <w:p w14:paraId="33BEA439" w14:textId="51789896" w:rsidR="00CA4F88" w:rsidRPr="00FE5C4B" w:rsidRDefault="000F0259" w:rsidP="00FE5C4B">
            <w:pPr>
              <w:jc w:val="center"/>
              <w:rPr>
                <w:rFonts w:eastAsia="Times New Roman"/>
                <w:i/>
                <w:iCs/>
                <w:color w:val="000000"/>
                <w:sz w:val="22"/>
                <w:szCs w:val="22"/>
              </w:rPr>
            </w:pPr>
            <w:r w:rsidRPr="00FE5C4B">
              <w:rPr>
                <w:rFonts w:eastAsia="Times New Roman"/>
                <w:i/>
                <w:iCs/>
                <w:color w:val="000000"/>
                <w:sz w:val="22"/>
                <w:szCs w:val="22"/>
              </w:rPr>
              <w:t>T</w:t>
            </w:r>
          </w:p>
        </w:tc>
        <w:tc>
          <w:tcPr>
            <w:tcW w:w="309" w:type="dxa"/>
            <w:tcBorders>
              <w:top w:val="single" w:sz="8" w:space="0" w:color="auto"/>
              <w:left w:val="nil"/>
              <w:bottom w:val="nil"/>
              <w:right w:val="nil"/>
            </w:tcBorders>
            <w:shd w:val="clear" w:color="auto" w:fill="auto"/>
            <w:noWrap/>
            <w:vAlign w:val="center"/>
            <w:hideMark/>
          </w:tcPr>
          <w:p w14:paraId="33AEF254" w14:textId="77777777" w:rsidR="00CA4F88" w:rsidRPr="00FE5C4B" w:rsidRDefault="00CA4F88" w:rsidP="00FE5C4B">
            <w:pPr>
              <w:jc w:val="center"/>
              <w:rPr>
                <w:rFonts w:eastAsia="Times New Roman"/>
                <w:i/>
                <w:iCs/>
                <w:color w:val="000000"/>
                <w:sz w:val="22"/>
                <w:szCs w:val="22"/>
              </w:rPr>
            </w:pPr>
            <w:r w:rsidRPr="00FE5C4B">
              <w:rPr>
                <w:rFonts w:eastAsia="Times New Roman"/>
                <w:i/>
                <w:iCs/>
                <w:color w:val="000000"/>
                <w:sz w:val="22"/>
                <w:szCs w:val="22"/>
              </w:rPr>
              <w:t>df</w:t>
            </w:r>
          </w:p>
        </w:tc>
        <w:tc>
          <w:tcPr>
            <w:tcW w:w="706" w:type="dxa"/>
            <w:tcBorders>
              <w:top w:val="single" w:sz="8" w:space="0" w:color="auto"/>
              <w:left w:val="nil"/>
              <w:bottom w:val="nil"/>
              <w:right w:val="nil"/>
            </w:tcBorders>
            <w:shd w:val="clear" w:color="auto" w:fill="auto"/>
            <w:noWrap/>
            <w:vAlign w:val="center"/>
            <w:hideMark/>
          </w:tcPr>
          <w:p w14:paraId="59934F44" w14:textId="77777777" w:rsidR="00CA4F88" w:rsidRPr="00FE5C4B" w:rsidRDefault="00CA4F88" w:rsidP="00FE5C4B">
            <w:pPr>
              <w:jc w:val="center"/>
              <w:rPr>
                <w:rFonts w:eastAsia="Times New Roman"/>
                <w:i/>
                <w:iCs/>
                <w:color w:val="000000"/>
                <w:sz w:val="22"/>
                <w:szCs w:val="22"/>
              </w:rPr>
            </w:pPr>
            <w:r w:rsidRPr="00FE5C4B">
              <w:rPr>
                <w:rFonts w:eastAsia="Times New Roman"/>
                <w:i/>
                <w:iCs/>
                <w:color w:val="000000"/>
                <w:sz w:val="22"/>
                <w:szCs w:val="22"/>
              </w:rPr>
              <w:t>p</w:t>
            </w:r>
          </w:p>
        </w:tc>
      </w:tr>
      <w:tr w:rsidR="00CA4F88" w:rsidRPr="00FE5C4B" w14:paraId="6970812C" w14:textId="77777777" w:rsidTr="002871AB">
        <w:trPr>
          <w:trHeight w:val="818"/>
          <w:jc w:val="center"/>
        </w:trPr>
        <w:tc>
          <w:tcPr>
            <w:tcW w:w="1721" w:type="dxa"/>
            <w:gridSpan w:val="2"/>
            <w:tcBorders>
              <w:top w:val="single" w:sz="4" w:space="0" w:color="auto"/>
              <w:left w:val="nil"/>
              <w:bottom w:val="nil"/>
              <w:right w:val="nil"/>
            </w:tcBorders>
            <w:shd w:val="clear" w:color="auto" w:fill="auto"/>
            <w:vAlign w:val="center"/>
            <w:hideMark/>
          </w:tcPr>
          <w:p w14:paraId="646B7581" w14:textId="54A33D21" w:rsidR="00CA4F88" w:rsidRPr="00FE5C4B" w:rsidRDefault="002871AB" w:rsidP="00FE5C4B">
            <w:pPr>
              <w:rPr>
                <w:rFonts w:eastAsia="Times New Roman"/>
                <w:color w:val="000000"/>
                <w:sz w:val="22"/>
                <w:szCs w:val="22"/>
              </w:rPr>
            </w:pPr>
            <w:r>
              <w:rPr>
                <w:rFonts w:eastAsia="Times New Roman"/>
                <w:color w:val="000000"/>
                <w:sz w:val="22"/>
                <w:szCs w:val="22"/>
              </w:rPr>
              <w:t>………</w:t>
            </w:r>
            <w:r w:rsidR="000F0259">
              <w:rPr>
                <w:rFonts w:eastAsia="Times New Roman"/>
                <w:color w:val="000000"/>
                <w:sz w:val="22"/>
                <w:szCs w:val="22"/>
              </w:rPr>
              <w:t>….</w:t>
            </w:r>
          </w:p>
        </w:tc>
        <w:tc>
          <w:tcPr>
            <w:tcW w:w="348" w:type="dxa"/>
            <w:tcBorders>
              <w:top w:val="single" w:sz="4" w:space="0" w:color="auto"/>
              <w:left w:val="nil"/>
              <w:bottom w:val="nil"/>
              <w:right w:val="nil"/>
            </w:tcBorders>
            <w:shd w:val="clear" w:color="auto" w:fill="auto"/>
            <w:noWrap/>
            <w:vAlign w:val="center"/>
            <w:hideMark/>
          </w:tcPr>
          <w:p w14:paraId="0987B960" w14:textId="77777777" w:rsidR="00CA4F88" w:rsidRPr="00FE5C4B" w:rsidRDefault="00CA4F88" w:rsidP="00FE5C4B">
            <w:pPr>
              <w:jc w:val="right"/>
              <w:rPr>
                <w:rFonts w:eastAsia="Times New Roman"/>
                <w:color w:val="000000"/>
                <w:sz w:val="22"/>
                <w:szCs w:val="22"/>
              </w:rPr>
            </w:pPr>
            <w:r w:rsidRPr="00FE5C4B">
              <w:rPr>
                <w:rFonts w:eastAsia="Times New Roman"/>
                <w:color w:val="000000"/>
                <w:sz w:val="22"/>
                <w:szCs w:val="22"/>
              </w:rPr>
              <w:t> </w:t>
            </w:r>
          </w:p>
        </w:tc>
        <w:tc>
          <w:tcPr>
            <w:tcW w:w="402" w:type="dxa"/>
            <w:tcBorders>
              <w:top w:val="single" w:sz="4" w:space="0" w:color="auto"/>
              <w:left w:val="nil"/>
              <w:bottom w:val="nil"/>
              <w:right w:val="nil"/>
            </w:tcBorders>
            <w:shd w:val="clear" w:color="auto" w:fill="auto"/>
            <w:noWrap/>
            <w:vAlign w:val="center"/>
            <w:hideMark/>
          </w:tcPr>
          <w:p w14:paraId="36DF4462" w14:textId="77777777" w:rsidR="00CA4F88" w:rsidRPr="00FE5C4B" w:rsidRDefault="00CA4F88" w:rsidP="00FE5C4B">
            <w:pPr>
              <w:jc w:val="right"/>
              <w:rPr>
                <w:rFonts w:eastAsia="Times New Roman"/>
                <w:color w:val="000000"/>
                <w:sz w:val="22"/>
                <w:szCs w:val="22"/>
              </w:rPr>
            </w:pPr>
            <w:r w:rsidRPr="00FE5C4B">
              <w:rPr>
                <w:rFonts w:eastAsia="Times New Roman"/>
                <w:color w:val="000000"/>
                <w:sz w:val="22"/>
                <w:szCs w:val="22"/>
              </w:rPr>
              <w:t> </w:t>
            </w:r>
          </w:p>
        </w:tc>
        <w:tc>
          <w:tcPr>
            <w:tcW w:w="396" w:type="dxa"/>
            <w:tcBorders>
              <w:top w:val="single" w:sz="4" w:space="0" w:color="auto"/>
              <w:left w:val="nil"/>
              <w:bottom w:val="nil"/>
              <w:right w:val="nil"/>
            </w:tcBorders>
            <w:shd w:val="clear" w:color="auto" w:fill="auto"/>
            <w:noWrap/>
            <w:vAlign w:val="center"/>
            <w:hideMark/>
          </w:tcPr>
          <w:p w14:paraId="2E4F3965" w14:textId="77777777" w:rsidR="00CA4F88" w:rsidRPr="00FE5C4B" w:rsidRDefault="00CA4F88" w:rsidP="00FE5C4B">
            <w:pPr>
              <w:jc w:val="right"/>
              <w:rPr>
                <w:rFonts w:eastAsia="Times New Roman"/>
                <w:color w:val="000000"/>
                <w:sz w:val="22"/>
                <w:szCs w:val="22"/>
              </w:rPr>
            </w:pPr>
            <w:r w:rsidRPr="00FE5C4B">
              <w:rPr>
                <w:rFonts w:eastAsia="Times New Roman"/>
                <w:color w:val="000000"/>
                <w:sz w:val="22"/>
                <w:szCs w:val="22"/>
              </w:rPr>
              <w:t> </w:t>
            </w:r>
          </w:p>
        </w:tc>
        <w:tc>
          <w:tcPr>
            <w:tcW w:w="397" w:type="dxa"/>
            <w:tcBorders>
              <w:top w:val="single" w:sz="4" w:space="0" w:color="auto"/>
              <w:left w:val="nil"/>
              <w:bottom w:val="nil"/>
              <w:right w:val="nil"/>
            </w:tcBorders>
            <w:shd w:val="clear" w:color="auto" w:fill="auto"/>
            <w:noWrap/>
            <w:vAlign w:val="center"/>
            <w:hideMark/>
          </w:tcPr>
          <w:p w14:paraId="3059B0B5" w14:textId="77777777" w:rsidR="00CA4F88" w:rsidRPr="00FE5C4B" w:rsidRDefault="00CA4F88" w:rsidP="00FE5C4B">
            <w:pPr>
              <w:jc w:val="right"/>
              <w:rPr>
                <w:rFonts w:eastAsia="Times New Roman"/>
                <w:color w:val="000000"/>
                <w:sz w:val="22"/>
                <w:szCs w:val="22"/>
              </w:rPr>
            </w:pPr>
            <w:r w:rsidRPr="00FE5C4B">
              <w:rPr>
                <w:rFonts w:eastAsia="Times New Roman"/>
                <w:color w:val="000000"/>
                <w:sz w:val="22"/>
                <w:szCs w:val="22"/>
              </w:rPr>
              <w:t> </w:t>
            </w:r>
          </w:p>
        </w:tc>
        <w:tc>
          <w:tcPr>
            <w:tcW w:w="309" w:type="dxa"/>
            <w:tcBorders>
              <w:top w:val="single" w:sz="4" w:space="0" w:color="auto"/>
              <w:left w:val="nil"/>
              <w:bottom w:val="nil"/>
              <w:right w:val="nil"/>
            </w:tcBorders>
            <w:shd w:val="clear" w:color="auto" w:fill="auto"/>
            <w:noWrap/>
            <w:vAlign w:val="center"/>
            <w:hideMark/>
          </w:tcPr>
          <w:p w14:paraId="7BDCE17F" w14:textId="77777777" w:rsidR="00CA4F88" w:rsidRPr="00FE5C4B" w:rsidRDefault="00CA4F88" w:rsidP="00FE5C4B">
            <w:pPr>
              <w:jc w:val="right"/>
              <w:rPr>
                <w:rFonts w:eastAsia="Times New Roman"/>
                <w:color w:val="000000"/>
                <w:sz w:val="22"/>
                <w:szCs w:val="22"/>
              </w:rPr>
            </w:pPr>
            <w:r w:rsidRPr="00FE5C4B">
              <w:rPr>
                <w:rFonts w:eastAsia="Times New Roman"/>
                <w:color w:val="000000"/>
                <w:sz w:val="22"/>
                <w:szCs w:val="22"/>
              </w:rPr>
              <w:t> </w:t>
            </w:r>
          </w:p>
        </w:tc>
        <w:tc>
          <w:tcPr>
            <w:tcW w:w="706" w:type="dxa"/>
            <w:tcBorders>
              <w:top w:val="single" w:sz="4" w:space="0" w:color="auto"/>
              <w:left w:val="nil"/>
              <w:bottom w:val="nil"/>
              <w:right w:val="nil"/>
            </w:tcBorders>
            <w:shd w:val="clear" w:color="auto" w:fill="auto"/>
            <w:noWrap/>
            <w:vAlign w:val="center"/>
            <w:hideMark/>
          </w:tcPr>
          <w:p w14:paraId="63C3CBDB" w14:textId="77777777" w:rsidR="00CA4F88" w:rsidRPr="00FE5C4B" w:rsidRDefault="00CA4F88" w:rsidP="00FE5C4B">
            <w:pPr>
              <w:jc w:val="right"/>
              <w:rPr>
                <w:rFonts w:eastAsia="Times New Roman"/>
                <w:color w:val="000000"/>
                <w:sz w:val="22"/>
                <w:szCs w:val="22"/>
              </w:rPr>
            </w:pPr>
            <w:r w:rsidRPr="00FE5C4B">
              <w:rPr>
                <w:rFonts w:eastAsia="Times New Roman"/>
                <w:color w:val="000000"/>
                <w:sz w:val="22"/>
                <w:szCs w:val="22"/>
              </w:rPr>
              <w:t> </w:t>
            </w:r>
          </w:p>
        </w:tc>
      </w:tr>
      <w:tr w:rsidR="00CA4F88" w:rsidRPr="00FE5C4B" w14:paraId="229FB92F" w14:textId="77777777" w:rsidTr="002871AB">
        <w:trPr>
          <w:trHeight w:val="364"/>
          <w:jc w:val="center"/>
        </w:trPr>
        <w:tc>
          <w:tcPr>
            <w:tcW w:w="4282" w:type="dxa"/>
            <w:gridSpan w:val="8"/>
            <w:tcBorders>
              <w:top w:val="nil"/>
              <w:left w:val="nil"/>
              <w:bottom w:val="single" w:sz="8" w:space="0" w:color="auto"/>
              <w:right w:val="nil"/>
            </w:tcBorders>
            <w:shd w:val="clear" w:color="auto" w:fill="auto"/>
            <w:noWrap/>
            <w:vAlign w:val="center"/>
            <w:hideMark/>
          </w:tcPr>
          <w:p w14:paraId="17368BD9" w14:textId="77777777" w:rsidR="00CA4F88" w:rsidRPr="00FE5C4B" w:rsidRDefault="00CA4F88" w:rsidP="00FE5C4B">
            <w:pPr>
              <w:rPr>
                <w:rFonts w:eastAsia="Times New Roman"/>
                <w:color w:val="000000"/>
                <w:sz w:val="22"/>
                <w:szCs w:val="22"/>
              </w:rPr>
            </w:pPr>
            <w:r w:rsidRPr="00FE5C4B">
              <w:rPr>
                <w:rFonts w:eastAsia="Times New Roman"/>
                <w:color w:val="000000"/>
                <w:sz w:val="22"/>
                <w:szCs w:val="22"/>
              </w:rPr>
              <w:t>Independent Samples t-test</w:t>
            </w:r>
          </w:p>
        </w:tc>
      </w:tr>
    </w:tbl>
    <w:p w14:paraId="332237CD" w14:textId="031DB02C" w:rsidR="00BC27EF" w:rsidRDefault="00343392" w:rsidP="000F0259">
      <w:pPr>
        <w:pStyle w:val="ListParagraph"/>
        <w:spacing w:before="120" w:after="120"/>
        <w:ind w:firstLineChars="0" w:firstLine="0"/>
        <w:rPr>
          <w:rFonts w:ascii="Times New Roman" w:hAnsi="Times New Roman"/>
          <w:sz w:val="24"/>
          <w:szCs w:val="24"/>
        </w:rPr>
      </w:pPr>
      <w:r w:rsidRPr="00417F98">
        <w:rPr>
          <w:rFonts w:ascii="Times New Roman" w:hAnsi="Times New Roman"/>
          <w:sz w:val="24"/>
          <w:szCs w:val="24"/>
        </w:rPr>
        <w:t xml:space="preserve">Table </w:t>
      </w:r>
      <w:r w:rsidR="000F0259">
        <w:rPr>
          <w:rFonts w:ascii="Times New Roman" w:hAnsi="Times New Roman"/>
          <w:sz w:val="24"/>
          <w:szCs w:val="24"/>
        </w:rPr>
        <w:t>2</w:t>
      </w:r>
      <w:r w:rsidRPr="00417F98">
        <w:rPr>
          <w:rFonts w:ascii="Times New Roman" w:hAnsi="Times New Roman"/>
          <w:sz w:val="24"/>
          <w:szCs w:val="24"/>
        </w:rPr>
        <w:t xml:space="preserve"> shows the comparison of </w:t>
      </w:r>
      <w:r>
        <w:rPr>
          <w:rFonts w:ascii="Times New Roman" w:hAnsi="Times New Roman"/>
          <w:sz w:val="24"/>
          <w:szCs w:val="24"/>
        </w:rPr>
        <w:t>…</w:t>
      </w:r>
    </w:p>
    <w:p w14:paraId="14E3FEAB" w14:textId="77777777" w:rsidR="00FE5C4B" w:rsidRDefault="00FE5C4B" w:rsidP="00FE5C4B">
      <w:pPr>
        <w:pStyle w:val="ListParagraph"/>
        <w:spacing w:before="120" w:after="120"/>
        <w:ind w:firstLineChars="0" w:firstLine="0"/>
        <w:rPr>
          <w:rFonts w:ascii="Times New Roman" w:hAnsi="Times New Roman"/>
          <w:sz w:val="24"/>
          <w:szCs w:val="24"/>
        </w:rPr>
      </w:pPr>
    </w:p>
    <w:p w14:paraId="3C4A643A" w14:textId="7B094EE3" w:rsidR="00970849" w:rsidRPr="00574064" w:rsidRDefault="00970849" w:rsidP="00FE5C4B">
      <w:pPr>
        <w:pStyle w:val="Heading1"/>
        <w:keepNext w:val="0"/>
        <w:keepLines w:val="0"/>
        <w:spacing w:before="120" w:after="120" w:line="240" w:lineRule="auto"/>
        <w:rPr>
          <w:color w:val="4472C4" w:themeColor="accent1"/>
          <w:sz w:val="26"/>
          <w:szCs w:val="26"/>
        </w:rPr>
      </w:pPr>
      <w:r w:rsidRPr="00574064">
        <w:rPr>
          <w:color w:val="4472C4" w:themeColor="accent1"/>
          <w:sz w:val="26"/>
          <w:szCs w:val="26"/>
        </w:rPr>
        <w:t>Discussion</w:t>
      </w:r>
      <w:r w:rsidRPr="00574064">
        <w:rPr>
          <w:color w:val="4472C4" w:themeColor="accent1"/>
          <w:sz w:val="26"/>
          <w:szCs w:val="26"/>
          <w:lang w:val="vi-VN"/>
        </w:rPr>
        <w:t xml:space="preserve"> [Heading 1]</w:t>
      </w:r>
      <w:r w:rsidR="008A0A84">
        <w:rPr>
          <w:color w:val="4472C4" w:themeColor="accent1"/>
          <w:sz w:val="26"/>
          <w:szCs w:val="26"/>
        </w:rPr>
        <w:t>[size 12</w:t>
      </w:r>
      <w:r w:rsidRPr="00574064">
        <w:rPr>
          <w:color w:val="4472C4" w:themeColor="accent1"/>
          <w:sz w:val="26"/>
          <w:szCs w:val="26"/>
        </w:rPr>
        <w:t>]</w:t>
      </w:r>
    </w:p>
    <w:p w14:paraId="0CF3DBC4" w14:textId="530186B5" w:rsidR="00970849" w:rsidRPr="002B5A22" w:rsidRDefault="00970849" w:rsidP="00FE5C4B">
      <w:pPr>
        <w:pStyle w:val="ListParagraph"/>
        <w:spacing w:before="120" w:after="120"/>
        <w:ind w:firstLineChars="0" w:firstLine="0"/>
        <w:rPr>
          <w:rFonts w:ascii="Times New Roman" w:hAnsi="Times New Roman"/>
          <w:sz w:val="24"/>
          <w:szCs w:val="24"/>
        </w:rPr>
      </w:pPr>
      <w:r w:rsidRPr="002B5A22">
        <w:rPr>
          <w:rFonts w:ascii="Times New Roman" w:hAnsi="Times New Roman"/>
          <w:sz w:val="24"/>
          <w:szCs w:val="24"/>
        </w:rPr>
        <w:t>Summarizing the results of the studies.</w:t>
      </w:r>
    </w:p>
    <w:p w14:paraId="7BE1A8C6" w14:textId="464CFB94" w:rsidR="00C86DC6" w:rsidRPr="00C86DC6" w:rsidRDefault="00C86DC6" w:rsidP="00FE5C4B">
      <w:pPr>
        <w:spacing w:before="120" w:after="120"/>
        <w:rPr>
          <w:sz w:val="24"/>
        </w:rPr>
      </w:pPr>
      <w:bookmarkStart w:id="8" w:name="_Toc401861538"/>
      <w:r w:rsidRPr="00C86DC6">
        <w:rPr>
          <w:sz w:val="24"/>
          <w:lang w:val="en-GB"/>
        </w:rPr>
        <w:t xml:space="preserve">Interpretation of the </w:t>
      </w:r>
      <w:r w:rsidR="005F63AB">
        <w:rPr>
          <w:sz w:val="24"/>
          <w:lang w:val="en-GB"/>
        </w:rPr>
        <w:t>results</w:t>
      </w:r>
      <w:r w:rsidRPr="00C86DC6">
        <w:rPr>
          <w:sz w:val="24"/>
          <w:lang w:val="en-GB"/>
        </w:rPr>
        <w:t xml:space="preserve"> </w:t>
      </w:r>
    </w:p>
    <w:p w14:paraId="1B14B3D6" w14:textId="39D5BE6B" w:rsidR="00C86DC6" w:rsidRDefault="00C86DC6" w:rsidP="00FE5C4B">
      <w:pPr>
        <w:spacing w:before="120" w:after="120"/>
        <w:rPr>
          <w:sz w:val="24"/>
          <w:lang w:val="en-GB"/>
        </w:rPr>
      </w:pPr>
      <w:r w:rsidRPr="00C86DC6">
        <w:rPr>
          <w:sz w:val="24"/>
          <w:lang w:val="en-GB"/>
        </w:rPr>
        <w:t xml:space="preserve">Relationship of the current study to previous research </w:t>
      </w:r>
    </w:p>
    <w:p w14:paraId="23421ADB" w14:textId="77777777" w:rsidR="00F16172" w:rsidRPr="00C86DC6" w:rsidRDefault="00F16172" w:rsidP="00FE5C4B">
      <w:pPr>
        <w:spacing w:before="120" w:after="120"/>
        <w:rPr>
          <w:sz w:val="24"/>
        </w:rPr>
      </w:pPr>
    </w:p>
    <w:p w14:paraId="37EF6587" w14:textId="1A034B61" w:rsidR="00134980" w:rsidRPr="00574064" w:rsidRDefault="00134980" w:rsidP="00FE5C4B">
      <w:pPr>
        <w:pStyle w:val="Heading1"/>
        <w:keepNext w:val="0"/>
        <w:keepLines w:val="0"/>
        <w:spacing w:before="120" w:after="120" w:line="240" w:lineRule="auto"/>
        <w:rPr>
          <w:color w:val="4472C4" w:themeColor="accent1"/>
          <w:sz w:val="26"/>
          <w:szCs w:val="26"/>
        </w:rPr>
      </w:pPr>
      <w:r w:rsidRPr="00574064">
        <w:rPr>
          <w:color w:val="4472C4" w:themeColor="accent1"/>
          <w:sz w:val="26"/>
          <w:szCs w:val="26"/>
        </w:rPr>
        <w:t>Conclusion</w:t>
      </w:r>
      <w:bookmarkEnd w:id="8"/>
      <w:r w:rsidR="00DF184B" w:rsidRPr="00574064">
        <w:rPr>
          <w:color w:val="4472C4" w:themeColor="accent1"/>
          <w:sz w:val="26"/>
          <w:szCs w:val="26"/>
          <w:lang w:val="vi-VN"/>
        </w:rPr>
        <w:t xml:space="preserve"> [Heading 1]</w:t>
      </w:r>
      <w:r w:rsidR="008A0A84">
        <w:rPr>
          <w:color w:val="4472C4" w:themeColor="accent1"/>
          <w:sz w:val="26"/>
          <w:szCs w:val="26"/>
        </w:rPr>
        <w:t>[size 12</w:t>
      </w:r>
      <w:r w:rsidR="00AD4B73" w:rsidRPr="00574064">
        <w:rPr>
          <w:color w:val="4472C4" w:themeColor="accent1"/>
          <w:sz w:val="26"/>
          <w:szCs w:val="26"/>
        </w:rPr>
        <w:t>]</w:t>
      </w:r>
    </w:p>
    <w:p w14:paraId="17A5D59C" w14:textId="1ECB01F8" w:rsidR="00412D00" w:rsidRPr="002B5A22" w:rsidRDefault="008F41A2" w:rsidP="00FE5C4B">
      <w:pPr>
        <w:pStyle w:val="ListParagraph"/>
        <w:spacing w:before="120" w:after="120"/>
        <w:ind w:firstLineChars="0" w:firstLine="0"/>
        <w:rPr>
          <w:rFonts w:ascii="Times New Roman" w:hAnsi="Times New Roman"/>
          <w:sz w:val="24"/>
          <w:szCs w:val="24"/>
        </w:rPr>
      </w:pPr>
      <w:r w:rsidRPr="002B5A22">
        <w:rPr>
          <w:rFonts w:ascii="Times New Roman" w:hAnsi="Times New Roman"/>
          <w:sz w:val="24"/>
          <w:szCs w:val="24"/>
        </w:rPr>
        <w:t>Summari</w:t>
      </w:r>
      <w:r w:rsidR="00B43361" w:rsidRPr="002B5A22">
        <w:rPr>
          <w:rFonts w:ascii="Times New Roman" w:hAnsi="Times New Roman"/>
          <w:sz w:val="24"/>
          <w:szCs w:val="24"/>
        </w:rPr>
        <w:t>zi</w:t>
      </w:r>
      <w:r w:rsidRPr="002B5A22">
        <w:rPr>
          <w:rFonts w:ascii="Times New Roman" w:hAnsi="Times New Roman"/>
          <w:sz w:val="24"/>
          <w:szCs w:val="24"/>
        </w:rPr>
        <w:t xml:space="preserve">ng the </w:t>
      </w:r>
      <w:r w:rsidR="00412D00" w:rsidRPr="002B5A22">
        <w:rPr>
          <w:rFonts w:ascii="Times New Roman" w:hAnsi="Times New Roman"/>
          <w:sz w:val="24"/>
          <w:szCs w:val="24"/>
        </w:rPr>
        <w:t>results and findings of the studies.</w:t>
      </w:r>
    </w:p>
    <w:p w14:paraId="5EC70DE8" w14:textId="73FD006E" w:rsidR="00134980" w:rsidRDefault="00412D00" w:rsidP="00FE5C4B">
      <w:pPr>
        <w:pStyle w:val="ListParagraph"/>
        <w:spacing w:before="120" w:after="120"/>
        <w:ind w:firstLineChars="0" w:firstLine="0"/>
        <w:rPr>
          <w:rFonts w:ascii="Times New Roman" w:hAnsi="Times New Roman"/>
          <w:sz w:val="24"/>
          <w:szCs w:val="24"/>
        </w:rPr>
      </w:pPr>
      <w:r w:rsidRPr="002B5A22">
        <w:rPr>
          <w:rFonts w:ascii="Times New Roman" w:hAnsi="Times New Roman"/>
          <w:sz w:val="24"/>
          <w:szCs w:val="24"/>
        </w:rPr>
        <w:t xml:space="preserve">Presenting the limitations of the studies and </w:t>
      </w:r>
      <w:r w:rsidR="00A854FC" w:rsidRPr="002B5A22">
        <w:rPr>
          <w:rFonts w:ascii="Times New Roman" w:hAnsi="Times New Roman"/>
          <w:sz w:val="24"/>
          <w:szCs w:val="24"/>
        </w:rPr>
        <w:t>suggestions</w:t>
      </w:r>
      <w:r w:rsidRPr="002B5A22">
        <w:rPr>
          <w:rFonts w:ascii="Times New Roman" w:hAnsi="Times New Roman"/>
          <w:sz w:val="24"/>
          <w:szCs w:val="24"/>
        </w:rPr>
        <w:t xml:space="preserve"> for future studies.</w:t>
      </w:r>
    </w:p>
    <w:p w14:paraId="4C0666E2" w14:textId="77777777" w:rsidR="00011912" w:rsidRDefault="00011912" w:rsidP="00FE5C4B">
      <w:pPr>
        <w:pStyle w:val="ListParagraph"/>
        <w:spacing w:before="120" w:after="120"/>
        <w:ind w:firstLineChars="0" w:firstLine="0"/>
        <w:rPr>
          <w:rFonts w:ascii="Times New Roman" w:hAnsi="Times New Roman"/>
          <w:sz w:val="24"/>
          <w:szCs w:val="24"/>
        </w:rPr>
      </w:pPr>
    </w:p>
    <w:p w14:paraId="7FE05442" w14:textId="0234B474" w:rsidR="002D090B" w:rsidRPr="007753A3" w:rsidRDefault="007753A3" w:rsidP="002D090B">
      <w:pPr>
        <w:pStyle w:val="Heading1"/>
        <w:rPr>
          <w:color w:val="4472C4" w:themeColor="accent1"/>
          <w:sz w:val="26"/>
          <w:szCs w:val="26"/>
        </w:rPr>
      </w:pPr>
      <w:r w:rsidRPr="007753A3">
        <w:rPr>
          <w:color w:val="4472C4" w:themeColor="accent1"/>
          <w:sz w:val="26"/>
          <w:szCs w:val="26"/>
        </w:rPr>
        <w:t>Acknowledgments</w:t>
      </w:r>
    </w:p>
    <w:p w14:paraId="1C41C8A3" w14:textId="46354248" w:rsidR="008C3ECE" w:rsidRDefault="003F187C" w:rsidP="00BC17BF">
      <w:pPr>
        <w:rPr>
          <w:sz w:val="24"/>
          <w:shd w:val="clear" w:color="auto" w:fill="FFFFFF"/>
        </w:rPr>
      </w:pPr>
      <w:r w:rsidRPr="003F187C">
        <w:rPr>
          <w:sz w:val="24"/>
          <w:shd w:val="clear" w:color="auto" w:fill="FFFFFF"/>
        </w:rPr>
        <w:t xml:space="preserve">Acknowledging contributions to </w:t>
      </w:r>
      <w:r w:rsidR="00020235">
        <w:rPr>
          <w:sz w:val="24"/>
          <w:shd w:val="clear" w:color="auto" w:fill="FFFFFF"/>
        </w:rPr>
        <w:t>this</w:t>
      </w:r>
      <w:r w:rsidRPr="003F187C">
        <w:rPr>
          <w:sz w:val="24"/>
          <w:shd w:val="clear" w:color="auto" w:fill="FFFFFF"/>
        </w:rPr>
        <w:t xml:space="preserve"> research </w:t>
      </w:r>
      <w:r w:rsidR="00020235">
        <w:rPr>
          <w:sz w:val="24"/>
          <w:shd w:val="clear" w:color="auto" w:fill="FFFFFF"/>
        </w:rPr>
        <w:t>article</w:t>
      </w:r>
      <w:r w:rsidRPr="003F187C">
        <w:rPr>
          <w:sz w:val="24"/>
          <w:shd w:val="clear" w:color="auto" w:fill="FFFFFF"/>
        </w:rPr>
        <w:t xml:space="preserve"> in the order that best represents the nature and importance of those contributions</w:t>
      </w:r>
      <w:r w:rsidR="00B61D69">
        <w:rPr>
          <w:sz w:val="24"/>
          <w:shd w:val="clear" w:color="auto" w:fill="FFFFFF"/>
        </w:rPr>
        <w:t xml:space="preserve">, such </w:t>
      </w:r>
      <w:r w:rsidR="00B61D69" w:rsidRPr="00B61D69">
        <w:rPr>
          <w:sz w:val="24"/>
          <w:shd w:val="clear" w:color="auto" w:fill="FFFFFF"/>
        </w:rPr>
        <w:t>as intellectual assistance</w:t>
      </w:r>
      <w:r w:rsidR="00BC6858">
        <w:rPr>
          <w:sz w:val="24"/>
          <w:shd w:val="clear" w:color="auto" w:fill="FFFFFF"/>
        </w:rPr>
        <w:t xml:space="preserve"> and</w:t>
      </w:r>
      <w:r w:rsidR="00B61D69" w:rsidRPr="00B61D69">
        <w:rPr>
          <w:sz w:val="24"/>
          <w:shd w:val="clear" w:color="auto" w:fill="FFFFFF"/>
        </w:rPr>
        <w:t xml:space="preserve"> </w:t>
      </w:r>
      <w:r w:rsidR="00BC6858">
        <w:rPr>
          <w:sz w:val="24"/>
          <w:shd w:val="clear" w:color="auto" w:fill="FFFFFF"/>
        </w:rPr>
        <w:t>funding</w:t>
      </w:r>
      <w:r w:rsidR="00B61D69" w:rsidRPr="00B61D69">
        <w:rPr>
          <w:sz w:val="24"/>
          <w:shd w:val="clear" w:color="auto" w:fill="FFFFFF"/>
        </w:rPr>
        <w:t xml:space="preserve"> support.</w:t>
      </w:r>
    </w:p>
    <w:p w14:paraId="56FEA6A7" w14:textId="77777777" w:rsidR="006031FB" w:rsidRPr="009F629D" w:rsidRDefault="006031FB" w:rsidP="006031FB">
      <w:pPr>
        <w:autoSpaceDE w:val="0"/>
        <w:autoSpaceDN w:val="0"/>
        <w:adjustRightInd w:val="0"/>
        <w:spacing w:line="360" w:lineRule="auto"/>
        <w:rPr>
          <w:rFonts w:eastAsia="Times New Roman"/>
          <w:b/>
          <w:bCs/>
          <w:color w:val="365F91"/>
        </w:rPr>
      </w:pPr>
      <w:r w:rsidRPr="006031FB">
        <w:rPr>
          <w:b/>
          <w:bCs/>
          <w:color w:val="4472C4" w:themeColor="accent1"/>
          <w:kern w:val="44"/>
          <w:sz w:val="26"/>
          <w:szCs w:val="26"/>
        </w:rPr>
        <w:t>Conflict of Interest:</w:t>
      </w:r>
      <w:r>
        <w:rPr>
          <w:rFonts w:eastAsia="Times New Roman"/>
          <w:b/>
          <w:bCs/>
          <w:color w:val="365F91"/>
        </w:rPr>
        <w:t xml:space="preserve"> </w:t>
      </w:r>
      <w:r w:rsidRPr="006031FB">
        <w:rPr>
          <w:sz w:val="24"/>
          <w:shd w:val="clear" w:color="auto" w:fill="FFFFFF"/>
        </w:rPr>
        <w:t>All authors express no conflict of interest in any part of the research.</w:t>
      </w:r>
    </w:p>
    <w:p w14:paraId="024C2F1C" w14:textId="77777777" w:rsidR="006031FB" w:rsidRDefault="006031FB" w:rsidP="006031FB">
      <w:pPr>
        <w:autoSpaceDE w:val="0"/>
        <w:autoSpaceDN w:val="0"/>
        <w:adjustRightInd w:val="0"/>
        <w:rPr>
          <w:sz w:val="20"/>
          <w:szCs w:val="20"/>
        </w:rPr>
      </w:pPr>
      <w:r w:rsidRPr="006031FB">
        <w:rPr>
          <w:b/>
          <w:bCs/>
          <w:color w:val="4472C4" w:themeColor="accent1"/>
          <w:kern w:val="44"/>
          <w:sz w:val="26"/>
          <w:szCs w:val="26"/>
        </w:rPr>
        <w:t>Funding:</w:t>
      </w:r>
      <w:r>
        <w:rPr>
          <w:rFonts w:eastAsia="Times New Roman"/>
          <w:b/>
          <w:bCs/>
          <w:color w:val="365F91"/>
        </w:rPr>
        <w:t xml:space="preserve"> </w:t>
      </w:r>
      <w:r w:rsidRPr="006031FB">
        <w:rPr>
          <w:sz w:val="24"/>
          <w:shd w:val="clear" w:color="auto" w:fill="FFFFFF"/>
        </w:rPr>
        <w:t>This research received no external funding.</w:t>
      </w:r>
    </w:p>
    <w:p w14:paraId="3FB801DD" w14:textId="77777777" w:rsidR="006031FB" w:rsidRPr="00183D1F" w:rsidRDefault="006031FB" w:rsidP="006031FB">
      <w:pPr>
        <w:autoSpaceDE w:val="0"/>
        <w:autoSpaceDN w:val="0"/>
        <w:adjustRightInd w:val="0"/>
        <w:rPr>
          <w:sz w:val="20"/>
          <w:szCs w:val="20"/>
        </w:rPr>
      </w:pPr>
      <w:r w:rsidRPr="006031FB">
        <w:rPr>
          <w:b/>
          <w:bCs/>
          <w:color w:val="4472C4" w:themeColor="accent1"/>
          <w:kern w:val="44"/>
          <w:sz w:val="26"/>
          <w:szCs w:val="26"/>
        </w:rPr>
        <w:t>Authors Contributions:</w:t>
      </w:r>
      <w:r>
        <w:rPr>
          <w:rFonts w:eastAsia="Times New Roman"/>
          <w:b/>
          <w:bCs/>
          <w:color w:val="365F91"/>
        </w:rPr>
        <w:t xml:space="preserve"> </w:t>
      </w:r>
      <w:r w:rsidRPr="006031FB">
        <w:rPr>
          <w:sz w:val="24"/>
          <w:shd w:val="clear" w:color="auto" w:fill="FFFFFF"/>
        </w:rPr>
        <w:t>Conceptualization, methodology, software, analysis, investigation, resources, original draft preparation, review and editing, visualization, supervision, project administration and funding acquisition. All authors have read and agreed to the published version of the manuscript.</w:t>
      </w:r>
    </w:p>
    <w:p w14:paraId="043CA258" w14:textId="77777777" w:rsidR="006031FB" w:rsidRDefault="006031FB" w:rsidP="00BC17BF">
      <w:pPr>
        <w:rPr>
          <w:sz w:val="24"/>
          <w:shd w:val="clear" w:color="auto" w:fill="FFFFFF"/>
        </w:rPr>
      </w:pPr>
    </w:p>
    <w:p w14:paraId="156D698E" w14:textId="691C592B" w:rsidR="00134980" w:rsidRPr="00574064" w:rsidRDefault="00134980" w:rsidP="008A0A84">
      <w:pPr>
        <w:pStyle w:val="Heading1"/>
        <w:keepNext w:val="0"/>
        <w:keepLines w:val="0"/>
        <w:spacing w:before="120" w:after="120" w:line="240" w:lineRule="auto"/>
        <w:rPr>
          <w:color w:val="4472C4" w:themeColor="accent1"/>
          <w:sz w:val="26"/>
          <w:szCs w:val="26"/>
          <w:lang w:val="vi-VN"/>
        </w:rPr>
      </w:pPr>
      <w:r w:rsidRPr="00574064">
        <w:rPr>
          <w:color w:val="4472C4" w:themeColor="accent1"/>
          <w:sz w:val="26"/>
          <w:szCs w:val="26"/>
          <w:lang w:val="vi-VN"/>
        </w:rPr>
        <w:t>References</w:t>
      </w:r>
      <w:r w:rsidR="001E2D93" w:rsidRPr="00574064">
        <w:rPr>
          <w:color w:val="4472C4" w:themeColor="accent1"/>
          <w:sz w:val="26"/>
          <w:szCs w:val="26"/>
        </w:rPr>
        <w:t xml:space="preserve"> [APA </w:t>
      </w:r>
      <w:r w:rsidR="008A0A84">
        <w:rPr>
          <w:color w:val="4472C4" w:themeColor="accent1"/>
          <w:sz w:val="26"/>
          <w:szCs w:val="26"/>
        </w:rPr>
        <w:t>eight</w:t>
      </w:r>
      <w:r w:rsidR="00F74803" w:rsidRPr="00574064">
        <w:rPr>
          <w:color w:val="4472C4" w:themeColor="accent1"/>
          <w:sz w:val="26"/>
          <w:szCs w:val="26"/>
        </w:rPr>
        <w:t xml:space="preserve"> edition</w:t>
      </w:r>
      <w:r w:rsidR="00426C22" w:rsidRPr="00574064">
        <w:rPr>
          <w:color w:val="4472C4" w:themeColor="accent1"/>
          <w:sz w:val="26"/>
          <w:szCs w:val="26"/>
        </w:rPr>
        <w:t>]</w:t>
      </w:r>
      <w:r w:rsidR="00DF184B" w:rsidRPr="00574064">
        <w:rPr>
          <w:color w:val="4472C4" w:themeColor="accent1"/>
          <w:sz w:val="26"/>
          <w:szCs w:val="26"/>
          <w:lang w:val="vi-VN"/>
        </w:rPr>
        <w:t xml:space="preserve"> [Heading 1]</w:t>
      </w:r>
    </w:p>
    <w:p w14:paraId="1C420A1B" w14:textId="77777777" w:rsidR="006031FB" w:rsidRPr="006031FB" w:rsidRDefault="006031FB" w:rsidP="00FE5C4B">
      <w:pPr>
        <w:spacing w:before="120" w:after="120"/>
        <w:ind w:left="480" w:hangingChars="200" w:hanging="480"/>
        <w:rPr>
          <w:rFonts w:asciiTheme="majorBidi" w:hAnsiTheme="majorBidi" w:cstheme="majorBidi"/>
          <w:color w:val="222222"/>
          <w:sz w:val="24"/>
          <w:shd w:val="clear" w:color="auto" w:fill="FFFFFF"/>
        </w:rPr>
      </w:pPr>
      <w:r w:rsidRPr="006031FB">
        <w:rPr>
          <w:rFonts w:asciiTheme="majorBidi" w:hAnsiTheme="majorBidi" w:cstheme="majorBidi"/>
          <w:color w:val="222222"/>
          <w:sz w:val="24"/>
          <w:shd w:val="clear" w:color="auto" w:fill="FFFFFF"/>
        </w:rPr>
        <w:t>Ahmad, A., Hussan, S., &amp; Safiullah, M. (2018). Foreign languages’ planning in the post-Taliban Afghanistan. </w:t>
      </w:r>
      <w:r w:rsidRPr="006031FB">
        <w:rPr>
          <w:rFonts w:asciiTheme="majorBidi" w:hAnsiTheme="majorBidi" w:cstheme="majorBidi"/>
          <w:i/>
          <w:iCs/>
          <w:color w:val="222222"/>
          <w:sz w:val="24"/>
          <w:shd w:val="clear" w:color="auto" w:fill="FFFFFF"/>
        </w:rPr>
        <w:t>Global Social Sciences Review</w:t>
      </w:r>
      <w:r w:rsidRPr="006031FB">
        <w:rPr>
          <w:rFonts w:asciiTheme="majorBidi" w:hAnsiTheme="majorBidi" w:cstheme="majorBidi"/>
          <w:color w:val="222222"/>
          <w:sz w:val="24"/>
          <w:shd w:val="clear" w:color="auto" w:fill="FFFFFF"/>
        </w:rPr>
        <w:t>, </w:t>
      </w:r>
      <w:r w:rsidRPr="006031FB">
        <w:rPr>
          <w:rFonts w:asciiTheme="majorBidi" w:hAnsiTheme="majorBidi" w:cstheme="majorBidi"/>
          <w:i/>
          <w:iCs/>
          <w:color w:val="222222"/>
          <w:sz w:val="24"/>
          <w:shd w:val="clear" w:color="auto" w:fill="FFFFFF"/>
        </w:rPr>
        <w:t>3</w:t>
      </w:r>
      <w:r w:rsidRPr="006031FB">
        <w:rPr>
          <w:rFonts w:asciiTheme="majorBidi" w:hAnsiTheme="majorBidi" w:cstheme="majorBidi"/>
          <w:color w:val="222222"/>
          <w:sz w:val="24"/>
          <w:shd w:val="clear" w:color="auto" w:fill="FFFFFF"/>
        </w:rPr>
        <w:t>(2), 21-40.</w:t>
      </w:r>
    </w:p>
    <w:p w14:paraId="2C8A74C4" w14:textId="77777777" w:rsidR="006031FB" w:rsidRPr="006031FB" w:rsidRDefault="006031FB" w:rsidP="00FE5C4B">
      <w:pPr>
        <w:spacing w:before="120" w:after="120"/>
        <w:ind w:left="480" w:hangingChars="200" w:hanging="480"/>
        <w:rPr>
          <w:rFonts w:asciiTheme="majorBidi" w:hAnsiTheme="majorBidi" w:cstheme="majorBidi"/>
          <w:color w:val="222222"/>
          <w:sz w:val="24"/>
          <w:shd w:val="clear" w:color="auto" w:fill="FFFFFF"/>
        </w:rPr>
      </w:pPr>
      <w:r w:rsidRPr="006031FB">
        <w:rPr>
          <w:rFonts w:asciiTheme="majorBidi" w:hAnsiTheme="majorBidi" w:cstheme="majorBidi"/>
          <w:color w:val="222222"/>
          <w:sz w:val="24"/>
          <w:shd w:val="clear" w:color="auto" w:fill="FFFFFF"/>
        </w:rPr>
        <w:t>Baba, W. K. (2008). </w:t>
      </w:r>
      <w:r w:rsidRPr="006031FB">
        <w:rPr>
          <w:rFonts w:asciiTheme="majorBidi" w:hAnsiTheme="majorBidi" w:cstheme="majorBidi"/>
          <w:i/>
          <w:iCs/>
          <w:color w:val="222222"/>
          <w:sz w:val="24"/>
          <w:shd w:val="clear" w:color="auto" w:fill="FFFFFF"/>
        </w:rPr>
        <w:t>An investigation into teachers' and students' attitudes towards literature and its use in ESL classrooms: A case study at a Matriculation Centre in Malaysia</w:t>
      </w:r>
      <w:r w:rsidRPr="006031FB">
        <w:rPr>
          <w:rFonts w:asciiTheme="majorBidi" w:hAnsiTheme="majorBidi" w:cstheme="majorBidi"/>
          <w:color w:val="222222"/>
          <w:sz w:val="24"/>
          <w:shd w:val="clear" w:color="auto" w:fill="FFFFFF"/>
        </w:rPr>
        <w:t> (Doctoral dissertation, University of Leicester).</w:t>
      </w:r>
    </w:p>
    <w:p w14:paraId="56AE5D91" w14:textId="77777777" w:rsidR="006031FB" w:rsidRPr="006031FB" w:rsidRDefault="006031FB" w:rsidP="006031FB">
      <w:pPr>
        <w:spacing w:before="120" w:after="120"/>
        <w:ind w:left="480" w:hangingChars="200" w:hanging="480"/>
        <w:rPr>
          <w:rFonts w:asciiTheme="majorBidi" w:hAnsiTheme="majorBidi" w:cstheme="majorBidi"/>
          <w:color w:val="222222"/>
          <w:sz w:val="24"/>
          <w:shd w:val="clear" w:color="auto" w:fill="FFFFFF"/>
        </w:rPr>
      </w:pPr>
      <w:r w:rsidRPr="006031FB">
        <w:rPr>
          <w:rFonts w:asciiTheme="majorBidi" w:hAnsiTheme="majorBidi" w:cstheme="majorBidi"/>
          <w:color w:val="222222"/>
          <w:sz w:val="24"/>
          <w:shd w:val="clear" w:color="auto" w:fill="FFFFFF"/>
        </w:rPr>
        <w:t>Larsen-Freeman, D., &amp; Anderson, M. (2011). </w:t>
      </w:r>
      <w:r w:rsidRPr="006031FB">
        <w:rPr>
          <w:rFonts w:asciiTheme="majorBidi" w:hAnsiTheme="majorBidi" w:cstheme="majorBidi"/>
          <w:i/>
          <w:iCs/>
          <w:color w:val="222222"/>
          <w:sz w:val="24"/>
          <w:shd w:val="clear" w:color="auto" w:fill="FFFFFF"/>
        </w:rPr>
        <w:t>Techniques and principles in language teaching 3rd edition-Oxford handbooks for language teachers</w:t>
      </w:r>
      <w:r w:rsidRPr="006031FB">
        <w:rPr>
          <w:rFonts w:asciiTheme="majorBidi" w:hAnsiTheme="majorBidi" w:cstheme="majorBidi"/>
          <w:color w:val="222222"/>
          <w:sz w:val="24"/>
          <w:shd w:val="clear" w:color="auto" w:fill="FFFFFF"/>
        </w:rPr>
        <w:t>. Oxford university press.</w:t>
      </w:r>
    </w:p>
    <w:p w14:paraId="7A485FC2" w14:textId="77777777" w:rsidR="006031FB" w:rsidRPr="006031FB" w:rsidRDefault="006031FB" w:rsidP="006031FB">
      <w:pPr>
        <w:spacing w:before="120" w:after="120"/>
        <w:ind w:left="480" w:hangingChars="200" w:hanging="480"/>
        <w:rPr>
          <w:rFonts w:asciiTheme="majorBidi" w:hAnsiTheme="majorBidi" w:cstheme="majorBidi"/>
          <w:color w:val="222222"/>
          <w:sz w:val="24"/>
          <w:shd w:val="clear" w:color="auto" w:fill="FFFFFF"/>
        </w:rPr>
      </w:pPr>
      <w:r w:rsidRPr="006031FB">
        <w:rPr>
          <w:rFonts w:asciiTheme="majorBidi" w:hAnsiTheme="majorBidi" w:cstheme="majorBidi"/>
          <w:color w:val="222222"/>
          <w:sz w:val="24"/>
          <w:shd w:val="clear" w:color="auto" w:fill="FFFFFF"/>
        </w:rPr>
        <w:t>Rahimi, F., &amp; Samadi, H. (2022). English Teachers' Opinions on Challenges Face in Teaching English as Foreign Language: The Case of Jalalabad selected Secondary Schools. </w:t>
      </w:r>
      <w:r w:rsidRPr="006031FB">
        <w:rPr>
          <w:rFonts w:asciiTheme="majorBidi" w:hAnsiTheme="majorBidi" w:cstheme="majorBidi"/>
          <w:i/>
          <w:iCs/>
          <w:color w:val="222222"/>
          <w:sz w:val="24"/>
          <w:shd w:val="clear" w:color="auto" w:fill="FFFFFF"/>
        </w:rPr>
        <w:t>Journal of Research Initiatives</w:t>
      </w:r>
      <w:r w:rsidRPr="006031FB">
        <w:rPr>
          <w:rFonts w:asciiTheme="majorBidi" w:hAnsiTheme="majorBidi" w:cstheme="majorBidi"/>
          <w:color w:val="222222"/>
          <w:sz w:val="24"/>
          <w:shd w:val="clear" w:color="auto" w:fill="FFFFFF"/>
        </w:rPr>
        <w:t>, </w:t>
      </w:r>
      <w:r w:rsidRPr="006031FB">
        <w:rPr>
          <w:rFonts w:asciiTheme="majorBidi" w:hAnsiTheme="majorBidi" w:cstheme="majorBidi"/>
          <w:i/>
          <w:iCs/>
          <w:color w:val="222222"/>
          <w:sz w:val="24"/>
          <w:shd w:val="clear" w:color="auto" w:fill="FFFFFF"/>
        </w:rPr>
        <w:t>6</w:t>
      </w:r>
      <w:r w:rsidRPr="006031FB">
        <w:rPr>
          <w:rFonts w:asciiTheme="majorBidi" w:hAnsiTheme="majorBidi" w:cstheme="majorBidi"/>
          <w:color w:val="222222"/>
          <w:sz w:val="24"/>
          <w:shd w:val="clear" w:color="auto" w:fill="FFFFFF"/>
        </w:rPr>
        <w:t>(1), 7.</w:t>
      </w:r>
    </w:p>
    <w:p w14:paraId="30646F6B" w14:textId="77777777" w:rsidR="006031FB" w:rsidRDefault="006031FB" w:rsidP="006031FB">
      <w:pPr>
        <w:spacing w:before="120" w:after="120"/>
        <w:ind w:left="420" w:hangingChars="200" w:hanging="420"/>
      </w:pPr>
    </w:p>
    <w:p w14:paraId="2A484987" w14:textId="56ACB8CD" w:rsidR="00134980" w:rsidRPr="00574064" w:rsidRDefault="00426C22" w:rsidP="00FE5C4B">
      <w:pPr>
        <w:spacing w:before="120" w:after="120"/>
        <w:rPr>
          <w:rFonts w:asciiTheme="majorBidi" w:hAnsiTheme="majorBidi" w:cstheme="majorBidi"/>
          <w:b/>
          <w:color w:val="4472C4" w:themeColor="accent1"/>
          <w:sz w:val="26"/>
          <w:szCs w:val="26"/>
        </w:rPr>
      </w:pPr>
      <w:r w:rsidRPr="00574064">
        <w:rPr>
          <w:rFonts w:asciiTheme="majorBidi" w:hAnsiTheme="majorBidi" w:cstheme="majorBidi"/>
          <w:b/>
          <w:color w:val="4472C4" w:themeColor="accent1"/>
          <w:sz w:val="26"/>
          <w:szCs w:val="26"/>
        </w:rPr>
        <w:t>Biodata</w:t>
      </w:r>
    </w:p>
    <w:p w14:paraId="07FB7AF2" w14:textId="77777777" w:rsidR="006031FB" w:rsidRPr="006031FB" w:rsidRDefault="006031FB" w:rsidP="006031FB">
      <w:pPr>
        <w:widowControl/>
        <w:jc w:val="left"/>
        <w:rPr>
          <w:rFonts w:eastAsia="Times New Roman"/>
          <w:i/>
          <w:iCs/>
          <w:kern w:val="0"/>
          <w:sz w:val="24"/>
          <w:lang w:eastAsia="en-US"/>
        </w:rPr>
      </w:pPr>
      <w:r w:rsidRPr="006031FB">
        <w:rPr>
          <w:rFonts w:eastAsia="Times New Roman"/>
          <w:i/>
          <w:iCs/>
          <w:kern w:val="0"/>
          <w:sz w:val="24"/>
          <w:lang w:eastAsia="en-US"/>
        </w:rPr>
        <w:t>Include your work title, organization, country, experience, and research interests in a 50-word essay.</w:t>
      </w:r>
    </w:p>
    <w:p w14:paraId="0F2AFB74" w14:textId="77777777" w:rsidR="002871AB" w:rsidRDefault="002871AB" w:rsidP="006031FB">
      <w:pPr>
        <w:spacing w:before="120" w:after="120"/>
        <w:rPr>
          <w:i/>
          <w:iCs/>
          <w:sz w:val="24"/>
        </w:rPr>
        <w:sectPr w:rsidR="002871AB" w:rsidSect="002871AB">
          <w:type w:val="continuous"/>
          <w:pgSz w:w="11906" w:h="16838" w:code="9"/>
          <w:pgMar w:top="1588" w:right="1418" w:bottom="1588" w:left="1418" w:header="851" w:footer="851" w:gutter="0"/>
          <w:pgNumType w:start="1"/>
          <w:cols w:num="2" w:space="425"/>
          <w:titlePg/>
          <w:docGrid w:type="lines" w:linePitch="312"/>
        </w:sectPr>
      </w:pPr>
    </w:p>
    <w:p w14:paraId="68466F4C" w14:textId="11C6B56E" w:rsidR="00FC39C9" w:rsidRPr="00CF063F" w:rsidRDefault="00FC39C9" w:rsidP="006031FB">
      <w:pPr>
        <w:spacing w:before="120" w:after="120"/>
        <w:rPr>
          <w:i/>
          <w:iCs/>
          <w:sz w:val="24"/>
        </w:rPr>
      </w:pPr>
    </w:p>
    <w:sectPr w:rsidR="00FC39C9" w:rsidRPr="00CF063F" w:rsidSect="002871AB">
      <w:type w:val="continuous"/>
      <w:pgSz w:w="11906" w:h="16838" w:code="9"/>
      <w:pgMar w:top="1588" w:right="1418" w:bottom="1588" w:left="1418" w:header="851" w:footer="851"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0B4F6" w14:textId="77777777" w:rsidR="00736971" w:rsidRDefault="00736971" w:rsidP="00134980">
      <w:r>
        <w:separator/>
      </w:r>
    </w:p>
  </w:endnote>
  <w:endnote w:type="continuationSeparator" w:id="0">
    <w:p w14:paraId="550F8172" w14:textId="77777777" w:rsidR="00736971" w:rsidRDefault="00736971" w:rsidP="00134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nion Pro">
    <w:altName w:val="Cambria"/>
    <w:panose1 w:val="00000000000000000000"/>
    <w:charset w:val="00"/>
    <w:family w:val="roman"/>
    <w:notTrueType/>
    <w:pitch w:val="variable"/>
    <w:sig w:usb0="E00002AF" w:usb1="5000E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9848037"/>
      <w:docPartObj>
        <w:docPartGallery w:val="Page Numbers (Bottom of Page)"/>
        <w:docPartUnique/>
      </w:docPartObj>
    </w:sdtPr>
    <w:sdtEndPr>
      <w:rPr>
        <w:rFonts w:ascii="Times New Roman" w:hAnsi="Times New Roman"/>
        <w:noProof/>
        <w:sz w:val="20"/>
        <w:szCs w:val="20"/>
      </w:rPr>
    </w:sdtEndPr>
    <w:sdtContent>
      <w:p w14:paraId="503F969E" w14:textId="402E91CE" w:rsidR="00FA701B" w:rsidRPr="00FA701B" w:rsidRDefault="00FA701B">
        <w:pPr>
          <w:pStyle w:val="Footer"/>
          <w:jc w:val="center"/>
          <w:rPr>
            <w:rFonts w:ascii="Times New Roman" w:hAnsi="Times New Roman"/>
            <w:sz w:val="20"/>
            <w:szCs w:val="20"/>
          </w:rPr>
        </w:pPr>
        <w:r w:rsidRPr="00FA701B">
          <w:rPr>
            <w:rFonts w:ascii="Times New Roman" w:hAnsi="Times New Roman"/>
            <w:sz w:val="20"/>
            <w:szCs w:val="20"/>
          </w:rPr>
          <w:fldChar w:fldCharType="begin"/>
        </w:r>
        <w:r w:rsidRPr="00FA701B">
          <w:rPr>
            <w:rFonts w:ascii="Times New Roman" w:hAnsi="Times New Roman"/>
            <w:sz w:val="20"/>
            <w:szCs w:val="20"/>
          </w:rPr>
          <w:instrText xml:space="preserve"> PAGE   \* MERGEFORMAT </w:instrText>
        </w:r>
        <w:r w:rsidRPr="00FA701B">
          <w:rPr>
            <w:rFonts w:ascii="Times New Roman" w:hAnsi="Times New Roman"/>
            <w:sz w:val="20"/>
            <w:szCs w:val="20"/>
          </w:rPr>
          <w:fldChar w:fldCharType="separate"/>
        </w:r>
        <w:r w:rsidR="000138A3">
          <w:rPr>
            <w:rFonts w:ascii="Times New Roman" w:hAnsi="Times New Roman"/>
            <w:noProof/>
            <w:sz w:val="20"/>
            <w:szCs w:val="20"/>
          </w:rPr>
          <w:t>2</w:t>
        </w:r>
        <w:r w:rsidRPr="00FA701B">
          <w:rPr>
            <w:rFonts w:ascii="Times New Roman" w:hAnsi="Times New Roman"/>
            <w:noProof/>
            <w:sz w:val="20"/>
            <w:szCs w:val="20"/>
          </w:rPr>
          <w:fldChar w:fldCharType="end"/>
        </w:r>
      </w:p>
    </w:sdtContent>
  </w:sdt>
  <w:p w14:paraId="61749331" w14:textId="77777777" w:rsidR="00FA701B" w:rsidRDefault="00FA701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4309335"/>
      <w:docPartObj>
        <w:docPartGallery w:val="Page Numbers (Bottom of Page)"/>
        <w:docPartUnique/>
      </w:docPartObj>
    </w:sdtPr>
    <w:sdtEndPr>
      <w:rPr>
        <w:rFonts w:ascii="Times New Roman" w:hAnsi="Times New Roman"/>
        <w:noProof/>
        <w:sz w:val="20"/>
        <w:szCs w:val="20"/>
      </w:rPr>
    </w:sdtEndPr>
    <w:sdtContent>
      <w:p w14:paraId="45FB29B2" w14:textId="6B9F3366" w:rsidR="00C406D1" w:rsidRPr="00FA701B" w:rsidRDefault="00C406D1">
        <w:pPr>
          <w:pStyle w:val="Footer"/>
          <w:jc w:val="center"/>
          <w:rPr>
            <w:rFonts w:ascii="Times New Roman" w:hAnsi="Times New Roman"/>
            <w:sz w:val="20"/>
            <w:szCs w:val="20"/>
          </w:rPr>
        </w:pPr>
        <w:r w:rsidRPr="00FA701B">
          <w:rPr>
            <w:rFonts w:ascii="Times New Roman" w:hAnsi="Times New Roman"/>
            <w:sz w:val="20"/>
            <w:szCs w:val="20"/>
          </w:rPr>
          <w:fldChar w:fldCharType="begin"/>
        </w:r>
        <w:r w:rsidRPr="00FA701B">
          <w:rPr>
            <w:rFonts w:ascii="Times New Roman" w:hAnsi="Times New Roman"/>
            <w:sz w:val="20"/>
            <w:szCs w:val="20"/>
          </w:rPr>
          <w:instrText xml:space="preserve"> PAGE   \* MERGEFORMAT </w:instrText>
        </w:r>
        <w:r w:rsidRPr="00FA701B">
          <w:rPr>
            <w:rFonts w:ascii="Times New Roman" w:hAnsi="Times New Roman"/>
            <w:sz w:val="20"/>
            <w:szCs w:val="20"/>
          </w:rPr>
          <w:fldChar w:fldCharType="separate"/>
        </w:r>
        <w:r w:rsidR="000138A3">
          <w:rPr>
            <w:rFonts w:ascii="Times New Roman" w:hAnsi="Times New Roman"/>
            <w:noProof/>
            <w:sz w:val="20"/>
            <w:szCs w:val="20"/>
          </w:rPr>
          <w:t>3</w:t>
        </w:r>
        <w:r w:rsidRPr="00FA701B">
          <w:rPr>
            <w:rFonts w:ascii="Times New Roman" w:hAnsi="Times New Roman"/>
            <w:noProof/>
            <w:sz w:val="20"/>
            <w:szCs w:val="20"/>
          </w:rPr>
          <w:fldChar w:fldCharType="end"/>
        </w:r>
      </w:p>
    </w:sdtContent>
  </w:sdt>
  <w:p w14:paraId="078DFC41" w14:textId="2490117A" w:rsidR="0066758B" w:rsidRPr="00090EE3" w:rsidRDefault="00736971" w:rsidP="00090EE3">
    <w:pPr>
      <w:pStyle w:val="Footer"/>
      <w:jc w:val="center"/>
      <w:rPr>
        <w:rFonts w:ascii="Times New Roman" w:hAnsi="Times New Roma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F1105" w14:textId="5693769F" w:rsidR="0066758B" w:rsidRPr="001E7E82" w:rsidRDefault="003C75E7" w:rsidP="001E7E82">
    <w:pPr>
      <w:pStyle w:val="Footer"/>
      <w:jc w:val="center"/>
      <w:rPr>
        <w:rFonts w:ascii="Times New Roman" w:hAnsi="Times New Roman"/>
      </w:rPr>
    </w:pPr>
    <w:r w:rsidRPr="00C64A83">
      <w:rPr>
        <w:rFonts w:ascii="Times New Roman" w:hAnsi="Times New Roman"/>
        <w:noProof/>
        <w:lang w:eastAsia="en-US"/>
      </w:rPr>
      <mc:AlternateContent>
        <mc:Choice Requires="wpg">
          <w:drawing>
            <wp:anchor distT="0" distB="0" distL="114300" distR="114300" simplePos="0" relativeHeight="251659264" behindDoc="0" locked="0" layoutInCell="1" allowOverlap="1" wp14:anchorId="26C25A21" wp14:editId="58644922">
              <wp:simplePos x="0" y="0"/>
              <wp:positionH relativeFrom="margin">
                <wp:posOffset>-12065</wp:posOffset>
              </wp:positionH>
              <wp:positionV relativeFrom="bottomMargin">
                <wp:posOffset>81280</wp:posOffset>
              </wp:positionV>
              <wp:extent cx="5819775" cy="474980"/>
              <wp:effectExtent l="0" t="0" r="9525" b="1270"/>
              <wp:wrapNone/>
              <wp:docPr id="164" name="Group 164"/>
              <wp:cNvGraphicFramePr/>
              <a:graphic xmlns:a="http://schemas.openxmlformats.org/drawingml/2006/main">
                <a:graphicData uri="http://schemas.microsoft.com/office/word/2010/wordprocessingGroup">
                  <wpg:wgp>
                    <wpg:cNvGrpSpPr/>
                    <wpg:grpSpPr>
                      <a:xfrm>
                        <a:off x="0" y="0"/>
                        <a:ext cx="5819775" cy="474980"/>
                        <a:chOff x="-285751" y="0"/>
                        <a:chExt cx="6532794" cy="39878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285751" y="0"/>
                          <a:ext cx="6532794"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464E5" w14:textId="1B339C9B" w:rsidR="00C64A83" w:rsidRPr="00FD60E9" w:rsidRDefault="00736971" w:rsidP="00C64A83">
                            <w:pPr>
                              <w:pStyle w:val="Footer"/>
                              <w:rPr>
                                <w:rFonts w:ascii="Times New Roman" w:hAnsi="Times New Roman"/>
                                <w:sz w:val="20"/>
                                <w:szCs w:val="20"/>
                              </w:rPr>
                            </w:pPr>
                            <w:sdt>
                              <w:sdtPr>
                                <w:rPr>
                                  <w:rFonts w:ascii="Times New Roman" w:hAnsi="Times New Roman"/>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C64A83" w:rsidRPr="00FD60E9">
                                  <w:rPr>
                                    <w:rFonts w:ascii="Times New Roman" w:hAnsi="Times New Roman"/>
                                    <w:caps/>
                                    <w:color w:val="4472C4" w:themeColor="accent1"/>
                                    <w:sz w:val="20"/>
                                    <w:szCs w:val="20"/>
                                  </w:rPr>
                                  <w:t>citation</w:t>
                                </w:r>
                              </w:sdtContent>
                            </w:sdt>
                            <w:r w:rsidR="00C64A83" w:rsidRPr="00FD60E9">
                              <w:rPr>
                                <w:rFonts w:ascii="Times New Roman" w:hAnsi="Times New Roman"/>
                                <w:caps/>
                                <w:color w:val="808080" w:themeColor="background1" w:themeShade="80"/>
                                <w:sz w:val="20"/>
                                <w:szCs w:val="20"/>
                              </w:rPr>
                              <w:t> | </w:t>
                            </w:r>
                            <w:r w:rsidR="00CB23F8">
                              <w:rPr>
                                <w:rFonts w:ascii="Times New Roman" w:hAnsi="Times New Roman"/>
                                <w:sz w:val="20"/>
                                <w:szCs w:val="20"/>
                              </w:rPr>
                              <w:t>Author</w:t>
                            </w:r>
                            <w:r w:rsidR="00295284">
                              <w:rPr>
                                <w:rFonts w:ascii="Times New Roman" w:hAnsi="Times New Roman"/>
                                <w:sz w:val="20"/>
                                <w:szCs w:val="20"/>
                              </w:rPr>
                              <w:t>s’ name</w:t>
                            </w:r>
                            <w:r w:rsidR="00D20462" w:rsidRPr="00FD60E9">
                              <w:rPr>
                                <w:rFonts w:ascii="Times New Roman" w:hAnsi="Times New Roman"/>
                                <w:sz w:val="20"/>
                                <w:szCs w:val="20"/>
                              </w:rPr>
                              <w:t>. (202</w:t>
                            </w:r>
                            <w:r w:rsidR="00B74F2F">
                              <w:rPr>
                                <w:rFonts w:ascii="Times New Roman" w:hAnsi="Times New Roman"/>
                                <w:sz w:val="20"/>
                                <w:szCs w:val="20"/>
                              </w:rPr>
                              <w:t>4</w:t>
                            </w:r>
                            <w:r w:rsidR="00D20462" w:rsidRPr="00FD60E9">
                              <w:rPr>
                                <w:rFonts w:ascii="Times New Roman" w:hAnsi="Times New Roman"/>
                                <w:sz w:val="20"/>
                                <w:szCs w:val="20"/>
                              </w:rPr>
                              <w:t>). Title</w:t>
                            </w:r>
                            <w:r w:rsidR="00B74F2F">
                              <w:rPr>
                                <w:rFonts w:ascii="Times New Roman" w:hAnsi="Times New Roman"/>
                                <w:sz w:val="20"/>
                                <w:szCs w:val="20"/>
                              </w:rPr>
                              <w:t xml:space="preserve"> of the article. </w:t>
                            </w:r>
                            <w:r w:rsidR="00B74F2F" w:rsidRPr="00B74F2F">
                              <w:rPr>
                                <w:rFonts w:ascii="Times New Roman" w:hAnsi="Times New Roman"/>
                                <w:i/>
                                <w:iCs/>
                                <w:sz w:val="20"/>
                                <w:szCs w:val="20"/>
                              </w:rPr>
                              <w:t>Nangarhar University Social Sciene Journal</w:t>
                            </w:r>
                            <w:r w:rsidR="00D20462" w:rsidRPr="00FD60E9">
                              <w:rPr>
                                <w:rFonts w:ascii="Times New Roman" w:hAnsi="Times New Roman"/>
                                <w:sz w:val="20"/>
                                <w:szCs w:val="20"/>
                              </w:rPr>
                              <w:t xml:space="preserve">, </w:t>
                            </w:r>
                            <w:r w:rsidR="00CB3348">
                              <w:rPr>
                                <w:rFonts w:ascii="Times New Roman" w:hAnsi="Times New Roman"/>
                                <w:sz w:val="20"/>
                                <w:szCs w:val="20"/>
                              </w:rPr>
                              <w:t>…</w:t>
                            </w:r>
                            <w:r w:rsidR="00F964D2" w:rsidRPr="00FD60E9">
                              <w:rPr>
                                <w:rFonts w:ascii="Times New Roman" w:hAnsi="Times New Roman"/>
                                <w:sz w:val="20"/>
                                <w:szCs w:val="20"/>
                              </w:rPr>
                              <w:t>(</w:t>
                            </w:r>
                            <w:r w:rsidR="0089365B">
                              <w:rPr>
                                <w:rFonts w:ascii="Times New Roman" w:hAnsi="Times New Roman"/>
                                <w:sz w:val="20"/>
                                <w:szCs w:val="20"/>
                              </w:rPr>
                              <w:t>…</w:t>
                            </w:r>
                            <w:r w:rsidR="00F964D2" w:rsidRPr="00FD60E9">
                              <w:rPr>
                                <w:rFonts w:ascii="Times New Roman" w:hAnsi="Times New Roman"/>
                                <w:sz w:val="20"/>
                                <w:szCs w:val="20"/>
                              </w:rPr>
                              <w:t>), pp</w:t>
                            </w:r>
                            <w:r w:rsidR="00234607" w:rsidRPr="00FD60E9">
                              <w:rPr>
                                <w:rFonts w:ascii="Times New Roman" w:hAnsi="Times New Roman"/>
                                <w:sz w:val="20"/>
                                <w:szCs w:val="20"/>
                              </w:rPr>
                              <w:t>. …</w:t>
                            </w:r>
                            <w:r w:rsidR="00FF6853" w:rsidRPr="00FD60E9">
                              <w:rPr>
                                <w:rFonts w:ascii="Times New Roman" w:hAnsi="Times New Roman"/>
                                <w:sz w:val="20"/>
                                <w:szCs w:val="20"/>
                              </w:rPr>
                              <w:t xml:space="preserve"> </w:t>
                            </w:r>
                            <w:r w:rsidR="00656273">
                              <w:rPr>
                                <w:rFonts w:ascii="Times New Roman" w:hAnsi="Times New Roman"/>
                                <w:sz w:val="20"/>
                                <w:szCs w:val="20"/>
                              </w:rPr>
                              <w:t>D</w:t>
                            </w:r>
                            <w:r w:rsidR="00FF6853" w:rsidRPr="00FD60E9">
                              <w:rPr>
                                <w:rFonts w:ascii="Times New Roman" w:hAnsi="Times New Roman"/>
                                <w:sz w:val="20"/>
                                <w:szCs w:val="20"/>
                              </w:rPr>
                              <w:t>OI: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C25A21" id="Group 164" o:spid="_x0000_s1026" style="position:absolute;left:0;text-align:left;margin-left:-.95pt;margin-top:6.4pt;width:458.25pt;height:37.4pt;z-index:251659264;mso-position-horizontal-relative:margin;mso-position-vertical-relative:bottom-margin-area;mso-width-relative:margin;mso-height-relative:margin" coordorigin="-2857" coordsize="65327,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">
              <v:rect id="Rectangle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left:-2857;width:65327;height:3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" filled="f" stroked="f" strokeweight=".5pt">
                <v:textbox inset="0,,0">
                  <w:txbxContent>
                    <w:p w14:paraId="6D6464E5" w14:textId="1B339C9B" w:rsidR="00C64A83" w:rsidRPr="00FD60E9" w:rsidRDefault="00736971" w:rsidP="00C64A83">
                      <w:pPr>
                        <w:pStyle w:val="Footer"/>
                        <w:rPr>
                          <w:rFonts w:ascii="Times New Roman" w:hAnsi="Times New Roman"/>
                          <w:sz w:val="20"/>
                          <w:szCs w:val="20"/>
                        </w:rPr>
                      </w:pPr>
                      <w:sdt>
                        <w:sdtPr>
                          <w:rPr>
                            <w:rFonts w:ascii="Times New Roman" w:hAnsi="Times New Roman"/>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C64A83" w:rsidRPr="00FD60E9">
                            <w:rPr>
                              <w:rFonts w:ascii="Times New Roman" w:hAnsi="Times New Roman"/>
                              <w:caps/>
                              <w:color w:val="4472C4" w:themeColor="accent1"/>
                              <w:sz w:val="20"/>
                              <w:szCs w:val="20"/>
                            </w:rPr>
                            <w:t>citation</w:t>
                          </w:r>
                        </w:sdtContent>
                      </w:sdt>
                      <w:r w:rsidR="00C64A83" w:rsidRPr="00FD60E9">
                        <w:rPr>
                          <w:rFonts w:ascii="Times New Roman" w:hAnsi="Times New Roman"/>
                          <w:caps/>
                          <w:color w:val="808080" w:themeColor="background1" w:themeShade="80"/>
                          <w:sz w:val="20"/>
                          <w:szCs w:val="20"/>
                        </w:rPr>
                        <w:t> | </w:t>
                      </w:r>
                      <w:r w:rsidR="00CB23F8">
                        <w:rPr>
                          <w:rFonts w:ascii="Times New Roman" w:hAnsi="Times New Roman"/>
                          <w:sz w:val="20"/>
                          <w:szCs w:val="20"/>
                        </w:rPr>
                        <w:t>Author</w:t>
                      </w:r>
                      <w:r w:rsidR="00295284">
                        <w:rPr>
                          <w:rFonts w:ascii="Times New Roman" w:hAnsi="Times New Roman"/>
                          <w:sz w:val="20"/>
                          <w:szCs w:val="20"/>
                        </w:rPr>
                        <w:t>s’ name</w:t>
                      </w:r>
                      <w:r w:rsidR="00D20462" w:rsidRPr="00FD60E9">
                        <w:rPr>
                          <w:rFonts w:ascii="Times New Roman" w:hAnsi="Times New Roman"/>
                          <w:sz w:val="20"/>
                          <w:szCs w:val="20"/>
                        </w:rPr>
                        <w:t>. (202</w:t>
                      </w:r>
                      <w:r w:rsidR="00B74F2F">
                        <w:rPr>
                          <w:rFonts w:ascii="Times New Roman" w:hAnsi="Times New Roman"/>
                          <w:sz w:val="20"/>
                          <w:szCs w:val="20"/>
                        </w:rPr>
                        <w:t>4</w:t>
                      </w:r>
                      <w:r w:rsidR="00D20462" w:rsidRPr="00FD60E9">
                        <w:rPr>
                          <w:rFonts w:ascii="Times New Roman" w:hAnsi="Times New Roman"/>
                          <w:sz w:val="20"/>
                          <w:szCs w:val="20"/>
                        </w:rPr>
                        <w:t>). Title</w:t>
                      </w:r>
                      <w:r w:rsidR="00B74F2F">
                        <w:rPr>
                          <w:rFonts w:ascii="Times New Roman" w:hAnsi="Times New Roman"/>
                          <w:sz w:val="20"/>
                          <w:szCs w:val="20"/>
                        </w:rPr>
                        <w:t xml:space="preserve"> of the article. </w:t>
                      </w:r>
                      <w:r w:rsidR="00B74F2F" w:rsidRPr="00B74F2F">
                        <w:rPr>
                          <w:rFonts w:ascii="Times New Roman" w:hAnsi="Times New Roman"/>
                          <w:i/>
                          <w:iCs/>
                          <w:sz w:val="20"/>
                          <w:szCs w:val="20"/>
                        </w:rPr>
                        <w:t>Nangarhar University Social Sciene Journal</w:t>
                      </w:r>
                      <w:r w:rsidR="00D20462" w:rsidRPr="00FD60E9">
                        <w:rPr>
                          <w:rFonts w:ascii="Times New Roman" w:hAnsi="Times New Roman"/>
                          <w:sz w:val="20"/>
                          <w:szCs w:val="20"/>
                        </w:rPr>
                        <w:t xml:space="preserve">, </w:t>
                      </w:r>
                      <w:r w:rsidR="00CB3348">
                        <w:rPr>
                          <w:rFonts w:ascii="Times New Roman" w:hAnsi="Times New Roman"/>
                          <w:sz w:val="20"/>
                          <w:szCs w:val="20"/>
                        </w:rPr>
                        <w:t>…</w:t>
                      </w:r>
                      <w:r w:rsidR="00F964D2" w:rsidRPr="00FD60E9">
                        <w:rPr>
                          <w:rFonts w:ascii="Times New Roman" w:hAnsi="Times New Roman"/>
                          <w:sz w:val="20"/>
                          <w:szCs w:val="20"/>
                        </w:rPr>
                        <w:t>(</w:t>
                      </w:r>
                      <w:r w:rsidR="0089365B">
                        <w:rPr>
                          <w:rFonts w:ascii="Times New Roman" w:hAnsi="Times New Roman"/>
                          <w:sz w:val="20"/>
                          <w:szCs w:val="20"/>
                        </w:rPr>
                        <w:t>…</w:t>
                      </w:r>
                      <w:r w:rsidR="00F964D2" w:rsidRPr="00FD60E9">
                        <w:rPr>
                          <w:rFonts w:ascii="Times New Roman" w:hAnsi="Times New Roman"/>
                          <w:sz w:val="20"/>
                          <w:szCs w:val="20"/>
                        </w:rPr>
                        <w:t>), pp</w:t>
                      </w:r>
                      <w:r w:rsidR="00234607" w:rsidRPr="00FD60E9">
                        <w:rPr>
                          <w:rFonts w:ascii="Times New Roman" w:hAnsi="Times New Roman"/>
                          <w:sz w:val="20"/>
                          <w:szCs w:val="20"/>
                        </w:rPr>
                        <w:t>. …</w:t>
                      </w:r>
                      <w:r w:rsidR="00FF6853" w:rsidRPr="00FD60E9">
                        <w:rPr>
                          <w:rFonts w:ascii="Times New Roman" w:hAnsi="Times New Roman"/>
                          <w:sz w:val="20"/>
                          <w:szCs w:val="20"/>
                        </w:rPr>
                        <w:t xml:space="preserve"> </w:t>
                      </w:r>
                      <w:r w:rsidR="00656273">
                        <w:rPr>
                          <w:rFonts w:ascii="Times New Roman" w:hAnsi="Times New Roman"/>
                          <w:sz w:val="20"/>
                          <w:szCs w:val="20"/>
                        </w:rPr>
                        <w:t>D</w:t>
                      </w:r>
                      <w:r w:rsidR="00FF6853" w:rsidRPr="00FD60E9">
                        <w:rPr>
                          <w:rFonts w:ascii="Times New Roman" w:hAnsi="Times New Roman"/>
                          <w:sz w:val="20"/>
                          <w:szCs w:val="20"/>
                        </w:rPr>
                        <w:t>OI: …..</w:t>
                      </w:r>
                    </w:p>
                  </w:txbxContent>
                </v:textbox>
              </v:shape>
              <w10:wrap anchorx="margin" anchory="margin"/>
            </v:group>
          </w:pict>
        </mc:Fallback>
      </mc:AlternateContent>
    </w:r>
    <w:r>
      <w:rPr>
        <w:rFonts w:ascii="Times New Roman" w:hAnsi="Times New Roman"/>
        <w:noProof/>
        <w:lang w:eastAsia="en-US"/>
      </w:rPr>
      <mc:AlternateContent>
        <mc:Choice Requires="wps">
          <w:drawing>
            <wp:anchor distT="0" distB="0" distL="114300" distR="114300" simplePos="0" relativeHeight="251660288" behindDoc="0" locked="0" layoutInCell="1" allowOverlap="1" wp14:anchorId="2C9E061E" wp14:editId="723AA406">
              <wp:simplePos x="0" y="0"/>
              <wp:positionH relativeFrom="margin">
                <wp:align>left</wp:align>
              </wp:positionH>
              <wp:positionV relativeFrom="paragraph">
                <wp:posOffset>-285750</wp:posOffset>
              </wp:positionV>
              <wp:extent cx="58293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0BCC52" id="Straight Connector 1" o:spid="_x0000_s1026" style="position:absolute;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2.5pt" to="45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" strokecolor="#4472c4 [3204]" strokeweight=".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24CF5" w14:textId="77777777" w:rsidR="00736971" w:rsidRDefault="00736971" w:rsidP="00134980">
      <w:r>
        <w:separator/>
      </w:r>
    </w:p>
  </w:footnote>
  <w:footnote w:type="continuationSeparator" w:id="0">
    <w:p w14:paraId="34FC9C1B" w14:textId="77777777" w:rsidR="00736971" w:rsidRDefault="00736971" w:rsidP="001349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06086" w14:textId="09151FFF" w:rsidR="00482A24" w:rsidRPr="003C75E7" w:rsidRDefault="00B74F2F" w:rsidP="00D93D91">
    <w:pPr>
      <w:pStyle w:val="Header"/>
      <w:tabs>
        <w:tab w:val="clear" w:pos="4153"/>
        <w:tab w:val="clear" w:pos="8306"/>
        <w:tab w:val="center" w:pos="4536"/>
        <w:tab w:val="right" w:pos="9072"/>
      </w:tabs>
      <w:ind w:right="-1"/>
      <w:jc w:val="both"/>
      <w:rPr>
        <w:rFonts w:ascii="Times New Roman" w:hAnsi="Times New Roman"/>
        <w:sz w:val="20"/>
        <w:szCs w:val="20"/>
      </w:rPr>
    </w:pPr>
    <w:hyperlink r:id="rId1" w:history="1">
      <w:r w:rsidRPr="00FB084E">
        <w:rPr>
          <w:rStyle w:val="Hyperlink"/>
          <w:rFonts w:ascii="Times New Roman" w:hAnsi="Times New Roman"/>
          <w:sz w:val="20"/>
          <w:szCs w:val="20"/>
        </w:rPr>
        <w:t>http://nussj.nu.edu.af</w:t>
      </w:r>
    </w:hyperlink>
    <w:r>
      <w:rPr>
        <w:rFonts w:ascii="Times New Roman" w:hAnsi="Times New Roman"/>
        <w:sz w:val="20"/>
        <w:szCs w:val="20"/>
      </w:rPr>
      <w:t xml:space="preserve"> </w:t>
    </w:r>
    <w:r w:rsidR="00482A24" w:rsidRPr="00A9246D">
      <w:rPr>
        <w:rFonts w:ascii="Times New Roman" w:hAnsi="Times New Roman"/>
        <w:sz w:val="20"/>
        <w:szCs w:val="20"/>
        <w:lang w:val="vi-VN"/>
      </w:rPr>
      <w:tab/>
    </w:r>
    <w:r w:rsidR="00466570">
      <w:rPr>
        <w:rFonts w:ascii="Times New Roman" w:hAnsi="Times New Roman"/>
        <w:sz w:val="20"/>
        <w:szCs w:val="20"/>
      </w:rPr>
      <w:t>Authors’ names</w:t>
    </w:r>
    <w:r w:rsidR="00482A24" w:rsidRPr="00A9246D">
      <w:rPr>
        <w:rFonts w:ascii="Times New Roman" w:hAnsi="Times New Roman"/>
        <w:sz w:val="20"/>
        <w:szCs w:val="20"/>
        <w:lang w:val="vi-VN"/>
      </w:rPr>
      <w:t xml:space="preserve"> </w:t>
    </w:r>
    <w:r w:rsidR="00482A24" w:rsidRPr="00A9246D">
      <w:rPr>
        <w:rFonts w:ascii="Times New Roman" w:hAnsi="Times New Roman"/>
        <w:sz w:val="20"/>
        <w:szCs w:val="20"/>
      </w:rPr>
      <w:tab/>
    </w:r>
    <w:r w:rsidR="00482A24" w:rsidRPr="00A9246D">
      <w:rPr>
        <w:rFonts w:ascii="Times New Roman" w:hAnsi="Times New Roman"/>
        <w:sz w:val="20"/>
        <w:szCs w:val="20"/>
        <w:lang w:val="vi-VN"/>
      </w:rPr>
      <w:t xml:space="preserve">Vol. </w:t>
    </w:r>
    <w:r w:rsidR="004F651A">
      <w:rPr>
        <w:rFonts w:ascii="Times New Roman" w:hAnsi="Times New Roman"/>
        <w:sz w:val="20"/>
        <w:szCs w:val="20"/>
        <w:lang w:val="vi-VN"/>
      </w:rPr>
      <w:t>…</w:t>
    </w:r>
    <w:r w:rsidR="00482A24" w:rsidRPr="00A9246D">
      <w:rPr>
        <w:rFonts w:ascii="Times New Roman" w:hAnsi="Times New Roman"/>
        <w:sz w:val="20"/>
        <w:szCs w:val="20"/>
        <w:lang w:val="vi-VN"/>
      </w:rPr>
      <w:t xml:space="preserve">; No. </w:t>
    </w:r>
    <w:r w:rsidR="0089365B">
      <w:rPr>
        <w:rFonts w:ascii="Times New Roman" w:hAnsi="Times New Roman"/>
        <w:sz w:val="20"/>
        <w:szCs w:val="20"/>
      </w:rPr>
      <w:t>…</w:t>
    </w:r>
    <w:r w:rsidR="00482A24" w:rsidRPr="00A9246D">
      <w:rPr>
        <w:rFonts w:ascii="Times New Roman" w:hAnsi="Times New Roman"/>
        <w:sz w:val="20"/>
        <w:szCs w:val="20"/>
        <w:lang w:val="vi-VN"/>
      </w:rPr>
      <w:t>; 202</w:t>
    </w:r>
    <w:r>
      <w:rPr>
        <w:rFonts w:ascii="Times New Roman" w:hAnsi="Times New Roman"/>
        <w:sz w:val="20"/>
        <w:szCs w:val="20"/>
      </w:rPr>
      <w:t>4</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47DE5" w14:textId="45E7DBE6" w:rsidR="0066758B" w:rsidRPr="00B74F2F" w:rsidRDefault="00B74F2F" w:rsidP="00B74F2F">
    <w:pPr>
      <w:pStyle w:val="Header"/>
      <w:tabs>
        <w:tab w:val="clear" w:pos="4153"/>
        <w:tab w:val="clear" w:pos="8306"/>
        <w:tab w:val="center" w:pos="4536"/>
        <w:tab w:val="right" w:pos="9072"/>
      </w:tabs>
      <w:ind w:right="-1"/>
      <w:jc w:val="both"/>
      <w:rPr>
        <w:rFonts w:ascii="Times New Roman" w:hAnsi="Times New Roman"/>
        <w:sz w:val="20"/>
        <w:szCs w:val="20"/>
      </w:rPr>
    </w:pPr>
    <w:r>
      <w:rPr>
        <w:rFonts w:ascii="Times New Roman" w:hAnsi="Times New Roman"/>
        <w:sz w:val="20"/>
        <w:szCs w:val="20"/>
      </w:rPr>
      <w:t xml:space="preserve">NUSSJ </w:t>
    </w:r>
    <w:r w:rsidRPr="00A9246D">
      <w:rPr>
        <w:rFonts w:ascii="Times New Roman" w:hAnsi="Times New Roman"/>
        <w:sz w:val="20"/>
        <w:szCs w:val="20"/>
        <w:lang w:val="vi-VN"/>
      </w:rPr>
      <w:t>-</w:t>
    </w:r>
    <w:r>
      <w:rPr>
        <w:rFonts w:ascii="Times New Roman" w:hAnsi="Times New Roman"/>
        <w:sz w:val="20"/>
        <w:szCs w:val="20"/>
      </w:rPr>
      <w:t xml:space="preserve"> ISSN: XXXX_XXXX</w:t>
    </w:r>
    <w:r w:rsidRPr="00A9246D">
      <w:rPr>
        <w:rFonts w:ascii="Times New Roman" w:hAnsi="Times New Roman"/>
        <w:sz w:val="20"/>
        <w:szCs w:val="20"/>
        <w:lang w:val="vi-VN"/>
      </w:rPr>
      <w:tab/>
    </w:r>
    <w:r>
      <w:rPr>
        <w:rFonts w:ascii="Times New Roman" w:hAnsi="Times New Roman"/>
        <w:sz w:val="20"/>
        <w:szCs w:val="20"/>
      </w:rPr>
      <w:t xml:space="preserve">Nangarhar University Socail Science Journal </w:t>
    </w:r>
    <w:r w:rsidRPr="00A9246D">
      <w:rPr>
        <w:rFonts w:ascii="Times New Roman" w:hAnsi="Times New Roman"/>
        <w:sz w:val="20"/>
        <w:szCs w:val="20"/>
        <w:lang w:val="vi-VN"/>
      </w:rPr>
      <w:t xml:space="preserve"> </w:t>
    </w:r>
    <w:r w:rsidRPr="00A9246D">
      <w:rPr>
        <w:rFonts w:ascii="Times New Roman" w:hAnsi="Times New Roman"/>
        <w:sz w:val="20"/>
        <w:szCs w:val="20"/>
      </w:rPr>
      <w:tab/>
    </w:r>
    <w:r w:rsidRPr="00A9246D">
      <w:rPr>
        <w:rFonts w:ascii="Times New Roman" w:hAnsi="Times New Roman"/>
        <w:sz w:val="20"/>
        <w:szCs w:val="20"/>
        <w:lang w:val="vi-VN"/>
      </w:rPr>
      <w:t xml:space="preserve">Vol. </w:t>
    </w:r>
    <w:r>
      <w:rPr>
        <w:rFonts w:ascii="Times New Roman" w:hAnsi="Times New Roman"/>
        <w:sz w:val="20"/>
        <w:szCs w:val="20"/>
        <w:lang w:val="vi-VN"/>
      </w:rPr>
      <w:t>…</w:t>
    </w:r>
    <w:r w:rsidRPr="00A9246D">
      <w:rPr>
        <w:rFonts w:ascii="Times New Roman" w:hAnsi="Times New Roman"/>
        <w:sz w:val="20"/>
        <w:szCs w:val="20"/>
        <w:lang w:val="vi-VN"/>
      </w:rPr>
      <w:t xml:space="preserve">; No. </w:t>
    </w:r>
    <w:r>
      <w:rPr>
        <w:rFonts w:ascii="Times New Roman" w:hAnsi="Times New Roman"/>
        <w:sz w:val="20"/>
        <w:szCs w:val="20"/>
      </w:rPr>
      <w:t>…</w:t>
    </w:r>
    <w:r w:rsidRPr="00A9246D">
      <w:rPr>
        <w:rFonts w:ascii="Times New Roman" w:hAnsi="Times New Roman"/>
        <w:sz w:val="20"/>
        <w:szCs w:val="20"/>
        <w:lang w:val="vi-VN"/>
      </w:rPr>
      <w:t>; 2</w:t>
    </w:r>
    <w:r>
      <w:rPr>
        <w:rFonts w:ascii="Times New Roman" w:hAnsi="Times New Roman"/>
        <w:sz w:val="20"/>
        <w:szCs w:val="20"/>
      </w:rPr>
      <w:t>024</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2182F" w14:textId="77F14A6B" w:rsidR="00D022F7" w:rsidRDefault="000138A3" w:rsidP="005E343D">
    <w:pPr>
      <w:pStyle w:val="Header"/>
      <w:tabs>
        <w:tab w:val="clear" w:pos="4153"/>
        <w:tab w:val="clear" w:pos="8306"/>
        <w:tab w:val="center" w:pos="4536"/>
        <w:tab w:val="right" w:pos="9072"/>
      </w:tabs>
      <w:ind w:right="-1"/>
      <w:jc w:val="both"/>
      <w:rPr>
        <w:rFonts w:ascii="Times New Roman" w:hAnsi="Times New Roman"/>
        <w:sz w:val="20"/>
        <w:szCs w:val="20"/>
      </w:rPr>
    </w:pPr>
    <w:r>
      <w:rPr>
        <w:rFonts w:eastAsia="Calibri"/>
        <w:noProof/>
        <w:sz w:val="22"/>
        <w:szCs w:val="22"/>
        <w:lang w:eastAsia="en-US"/>
      </w:rPr>
      <w:drawing>
        <wp:anchor distT="0" distB="0" distL="114300" distR="114300" simplePos="0" relativeHeight="251662336" behindDoc="1" locked="0" layoutInCell="1" allowOverlap="1" wp14:anchorId="3A09B380" wp14:editId="2BAE2A34">
          <wp:simplePos x="0" y="0"/>
          <wp:positionH relativeFrom="margin">
            <wp:posOffset>-723900</wp:posOffset>
          </wp:positionH>
          <wp:positionV relativeFrom="topMargin">
            <wp:align>bottom</wp:align>
          </wp:positionV>
          <wp:extent cx="558165" cy="528320"/>
          <wp:effectExtent l="0" t="0" r="0" b="5080"/>
          <wp:wrapSquare wrapText="bothSides"/>
          <wp:docPr id="8" name="Picture 8" descr="NUSS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SSJ-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 cy="528320"/>
                  </a:xfrm>
                  <a:prstGeom prst="rect">
                    <a:avLst/>
                  </a:prstGeom>
                  <a:noFill/>
                </pic:spPr>
              </pic:pic>
            </a:graphicData>
          </a:graphic>
          <wp14:sizeRelH relativeFrom="page">
            <wp14:pctWidth>0</wp14:pctWidth>
          </wp14:sizeRelH>
          <wp14:sizeRelV relativeFrom="page">
            <wp14:pctHeight>0</wp14:pctHeight>
          </wp14:sizeRelV>
        </wp:anchor>
      </w:drawing>
    </w:r>
    <w:r w:rsidR="005E343D">
      <w:rPr>
        <w:rFonts w:ascii="Times New Roman" w:hAnsi="Times New Roman"/>
        <w:sz w:val="20"/>
        <w:szCs w:val="20"/>
      </w:rPr>
      <w:t>NUSSJ</w:t>
    </w:r>
    <w:r w:rsidR="00D022F7">
      <w:rPr>
        <w:rFonts w:ascii="Times New Roman" w:hAnsi="Times New Roman"/>
        <w:sz w:val="20"/>
        <w:szCs w:val="20"/>
      </w:rPr>
      <w:t xml:space="preserve"> </w:t>
    </w:r>
    <w:r w:rsidR="00D022F7" w:rsidRPr="00A9246D">
      <w:rPr>
        <w:rFonts w:ascii="Times New Roman" w:hAnsi="Times New Roman"/>
        <w:sz w:val="20"/>
        <w:szCs w:val="20"/>
        <w:lang w:val="vi-VN"/>
      </w:rPr>
      <w:t>-</w:t>
    </w:r>
    <w:r w:rsidR="005E343D">
      <w:rPr>
        <w:rFonts w:ascii="Times New Roman" w:hAnsi="Times New Roman"/>
        <w:sz w:val="20"/>
        <w:szCs w:val="20"/>
      </w:rPr>
      <w:t xml:space="preserve"> ISSN: XXXX_XXXX</w:t>
    </w:r>
    <w:r w:rsidR="00D022F7" w:rsidRPr="00A9246D">
      <w:rPr>
        <w:rFonts w:ascii="Times New Roman" w:hAnsi="Times New Roman"/>
        <w:sz w:val="20"/>
        <w:szCs w:val="20"/>
        <w:lang w:val="vi-VN"/>
      </w:rPr>
      <w:tab/>
    </w:r>
    <w:r w:rsidR="005E343D">
      <w:rPr>
        <w:rFonts w:ascii="Times New Roman" w:hAnsi="Times New Roman"/>
        <w:sz w:val="20"/>
        <w:szCs w:val="20"/>
      </w:rPr>
      <w:t xml:space="preserve">Nangarhar University Socail Science Journal </w:t>
    </w:r>
    <w:r w:rsidR="00D022F7" w:rsidRPr="00A9246D">
      <w:rPr>
        <w:rFonts w:ascii="Times New Roman" w:hAnsi="Times New Roman"/>
        <w:sz w:val="20"/>
        <w:szCs w:val="20"/>
        <w:lang w:val="vi-VN"/>
      </w:rPr>
      <w:t xml:space="preserve"> </w:t>
    </w:r>
    <w:r w:rsidR="00D022F7" w:rsidRPr="00A9246D">
      <w:rPr>
        <w:rFonts w:ascii="Times New Roman" w:hAnsi="Times New Roman"/>
        <w:sz w:val="20"/>
        <w:szCs w:val="20"/>
      </w:rPr>
      <w:tab/>
    </w:r>
    <w:r w:rsidR="00D022F7" w:rsidRPr="00A9246D">
      <w:rPr>
        <w:rFonts w:ascii="Times New Roman" w:hAnsi="Times New Roman"/>
        <w:sz w:val="20"/>
        <w:szCs w:val="20"/>
        <w:lang w:val="vi-VN"/>
      </w:rPr>
      <w:t xml:space="preserve">Vol. </w:t>
    </w:r>
    <w:r w:rsidR="004F651A">
      <w:rPr>
        <w:rFonts w:ascii="Times New Roman" w:hAnsi="Times New Roman"/>
        <w:sz w:val="20"/>
        <w:szCs w:val="20"/>
        <w:lang w:val="vi-VN"/>
      </w:rPr>
      <w:t>…</w:t>
    </w:r>
    <w:r w:rsidR="00D022F7" w:rsidRPr="00A9246D">
      <w:rPr>
        <w:rFonts w:ascii="Times New Roman" w:hAnsi="Times New Roman"/>
        <w:sz w:val="20"/>
        <w:szCs w:val="20"/>
        <w:lang w:val="vi-VN"/>
      </w:rPr>
      <w:t xml:space="preserve">; No. </w:t>
    </w:r>
    <w:r w:rsidR="0089365B">
      <w:rPr>
        <w:rFonts w:ascii="Times New Roman" w:hAnsi="Times New Roman"/>
        <w:sz w:val="20"/>
        <w:szCs w:val="20"/>
      </w:rPr>
      <w:t>…</w:t>
    </w:r>
    <w:r w:rsidR="00D022F7" w:rsidRPr="00A9246D">
      <w:rPr>
        <w:rFonts w:ascii="Times New Roman" w:hAnsi="Times New Roman"/>
        <w:sz w:val="20"/>
        <w:szCs w:val="20"/>
        <w:lang w:val="vi-VN"/>
      </w:rPr>
      <w:t>; 2</w:t>
    </w:r>
    <w:r w:rsidR="00BE3E8A">
      <w:rPr>
        <w:rFonts w:ascii="Times New Roman" w:hAnsi="Times New Roman"/>
        <w:sz w:val="20"/>
        <w:szCs w:val="20"/>
      </w:rPr>
      <w:t>02</w:t>
    </w:r>
    <w:r w:rsidR="005E343D">
      <w:rPr>
        <w:rFonts w:ascii="Times New Roman" w:hAnsi="Times New Roman"/>
        <w:sz w:val="20"/>
        <w:szCs w:val="20"/>
      </w:rPr>
      <w:t>4</w:t>
    </w:r>
  </w:p>
  <w:p w14:paraId="2FA339BC" w14:textId="64A3B8B1" w:rsidR="00C3286E" w:rsidRDefault="00C3286E" w:rsidP="00C3286E">
    <w:pPr>
      <w:spacing w:line="400" w:lineRule="exact"/>
      <w:jc w:val="center"/>
      <w:rPr>
        <w:b/>
        <w:bCs/>
        <w:sz w:val="26"/>
        <w:szCs w:val="26"/>
      </w:rPr>
    </w:pPr>
    <w:r w:rsidRPr="00B80DA4">
      <w:rPr>
        <w:rFonts w:eastAsia="Times New Roman"/>
        <w:kern w:val="0"/>
        <w:sz w:val="20"/>
        <w:szCs w:val="20"/>
        <w:lang w:eastAsia="en-US"/>
      </w:rPr>
      <w:t xml:space="preserve">Received: </w:t>
    </w:r>
    <w:r w:rsidRPr="00562CE8">
      <w:rPr>
        <w:rFonts w:eastAsia="Times New Roman"/>
        <w:kern w:val="0"/>
        <w:sz w:val="20"/>
        <w:szCs w:val="20"/>
        <w:lang w:eastAsia="en-US"/>
      </w:rPr>
      <w:t xml:space="preserve"> </w:t>
    </w:r>
    <w:r w:rsidRPr="00B80DA4">
      <w:rPr>
        <w:rFonts w:eastAsia="Times New Roman"/>
        <w:kern w:val="0"/>
        <w:sz w:val="20"/>
        <w:szCs w:val="20"/>
        <w:lang w:eastAsia="en-US"/>
      </w:rPr>
      <w:t>..../...../202</w:t>
    </w:r>
    <w:r>
      <w:rPr>
        <w:rFonts w:eastAsia="Times New Roman"/>
        <w:kern w:val="0"/>
        <w:sz w:val="20"/>
        <w:szCs w:val="20"/>
        <w:lang w:eastAsia="en-US"/>
      </w:rPr>
      <w:t>4</w:t>
    </w:r>
    <w:r w:rsidRPr="00562CE8">
      <w:rPr>
        <w:rFonts w:eastAsia="Times New Roman"/>
        <w:kern w:val="0"/>
        <w:sz w:val="20"/>
        <w:szCs w:val="20"/>
        <w:lang w:eastAsia="en-US"/>
      </w:rPr>
      <w:tab/>
    </w:r>
    <w:r w:rsidRPr="00B80DA4">
      <w:rPr>
        <w:rFonts w:eastAsia="Times New Roman"/>
        <w:kern w:val="0"/>
        <w:sz w:val="20"/>
        <w:szCs w:val="20"/>
        <w:lang w:eastAsia="en-US"/>
      </w:rPr>
      <w:t xml:space="preserve">Revision: </w:t>
    </w:r>
    <w:r w:rsidRPr="00562CE8">
      <w:rPr>
        <w:rFonts w:eastAsia="Times New Roman"/>
        <w:kern w:val="0"/>
        <w:sz w:val="20"/>
        <w:szCs w:val="20"/>
        <w:lang w:eastAsia="en-US"/>
      </w:rPr>
      <w:t xml:space="preserve"> </w:t>
    </w:r>
    <w:r w:rsidRPr="00B80DA4">
      <w:rPr>
        <w:rFonts w:eastAsia="Times New Roman"/>
        <w:kern w:val="0"/>
        <w:sz w:val="20"/>
        <w:szCs w:val="20"/>
        <w:lang w:eastAsia="en-US"/>
      </w:rPr>
      <w:t>..../...../202</w:t>
    </w:r>
    <w:r>
      <w:rPr>
        <w:rFonts w:eastAsia="Times New Roman"/>
        <w:kern w:val="0"/>
        <w:sz w:val="20"/>
        <w:szCs w:val="20"/>
        <w:lang w:eastAsia="en-US"/>
      </w:rPr>
      <w:t>4</w:t>
    </w:r>
    <w:r w:rsidRPr="00562CE8">
      <w:rPr>
        <w:rFonts w:eastAsia="Times New Roman"/>
        <w:kern w:val="0"/>
        <w:sz w:val="20"/>
        <w:szCs w:val="20"/>
        <w:lang w:eastAsia="en-US"/>
      </w:rPr>
      <w:t xml:space="preserve"> </w:t>
    </w:r>
    <w:r w:rsidRPr="00562CE8">
      <w:rPr>
        <w:rFonts w:eastAsia="Times New Roman"/>
        <w:kern w:val="0"/>
        <w:sz w:val="20"/>
        <w:szCs w:val="20"/>
        <w:lang w:eastAsia="en-US"/>
      </w:rPr>
      <w:tab/>
    </w:r>
    <w:r>
      <w:rPr>
        <w:rFonts w:eastAsia="Times New Roman"/>
        <w:kern w:val="0"/>
        <w:sz w:val="20"/>
        <w:szCs w:val="20"/>
        <w:lang w:eastAsia="en-US"/>
      </w:rPr>
      <w:tab/>
    </w:r>
    <w:r w:rsidRPr="00B80DA4">
      <w:rPr>
        <w:rFonts w:eastAsia="Times New Roman"/>
        <w:kern w:val="0"/>
        <w:sz w:val="20"/>
        <w:szCs w:val="20"/>
        <w:lang w:eastAsia="en-US"/>
      </w:rPr>
      <w:t>Accepted: ..../...../202</w:t>
    </w:r>
    <w:r>
      <w:rPr>
        <w:rFonts w:eastAsia="Times New Roman"/>
        <w:kern w:val="0"/>
        <w:sz w:val="20"/>
        <w:szCs w:val="20"/>
        <w:lang w:eastAsia="en-US"/>
      </w:rPr>
      <w:t>4</w:t>
    </w:r>
    <w:r w:rsidRPr="00562CE8">
      <w:rPr>
        <w:rFonts w:eastAsia="Times New Roman"/>
        <w:kern w:val="0"/>
        <w:sz w:val="20"/>
        <w:szCs w:val="20"/>
        <w:lang w:eastAsia="en-US"/>
      </w:rPr>
      <w:t xml:space="preserve"> </w:t>
    </w:r>
    <w:r w:rsidRPr="00562CE8">
      <w:rPr>
        <w:rFonts w:eastAsia="Times New Roman"/>
        <w:kern w:val="0"/>
        <w:sz w:val="20"/>
        <w:szCs w:val="20"/>
        <w:lang w:eastAsia="en-US"/>
      </w:rPr>
      <w:tab/>
    </w:r>
    <w:r w:rsidRPr="00B80DA4">
      <w:rPr>
        <w:rFonts w:eastAsia="Times New Roman"/>
        <w:kern w:val="0"/>
        <w:sz w:val="20"/>
        <w:szCs w:val="20"/>
        <w:lang w:eastAsia="en-US"/>
      </w:rPr>
      <w:t xml:space="preserve">Online: </w:t>
    </w:r>
    <w:r w:rsidRPr="00562CE8">
      <w:rPr>
        <w:rFonts w:eastAsia="Times New Roman"/>
        <w:kern w:val="0"/>
        <w:sz w:val="20"/>
        <w:szCs w:val="20"/>
        <w:lang w:eastAsia="en-US"/>
      </w:rPr>
      <w:t xml:space="preserve">    </w:t>
    </w:r>
    <w:r w:rsidRPr="00B80DA4">
      <w:rPr>
        <w:rFonts w:eastAsia="Times New Roman"/>
        <w:kern w:val="0"/>
        <w:sz w:val="20"/>
        <w:szCs w:val="20"/>
        <w:lang w:eastAsia="en-US"/>
      </w:rPr>
      <w:t>..../...../202</w:t>
    </w:r>
    <w:r>
      <w:rPr>
        <w:rFonts w:eastAsia="Times New Roman"/>
        <w:kern w:val="0"/>
        <w:sz w:val="20"/>
        <w:szCs w:val="20"/>
        <w:lang w:eastAsia="en-US"/>
      </w:rPr>
      <w:t>4</w:t>
    </w:r>
  </w:p>
  <w:p w14:paraId="0831E052" w14:textId="0BB46361" w:rsidR="00C3286E" w:rsidRPr="00BE3E8A" w:rsidRDefault="00C3286E" w:rsidP="005E343D">
    <w:pPr>
      <w:pStyle w:val="Header"/>
      <w:tabs>
        <w:tab w:val="clear" w:pos="4153"/>
        <w:tab w:val="clear" w:pos="8306"/>
        <w:tab w:val="center" w:pos="4536"/>
        <w:tab w:val="right" w:pos="9072"/>
      </w:tabs>
      <w:ind w:right="-1"/>
      <w:jc w:val="both"/>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C2574A"/>
    <w:multiLevelType w:val="hybridMultilevel"/>
    <w:tmpl w:val="DB282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5B74C1"/>
    <w:multiLevelType w:val="hybridMultilevel"/>
    <w:tmpl w:val="BC020F98"/>
    <w:lvl w:ilvl="0" w:tplc="9306E962">
      <w:start w:val="1"/>
      <w:numFmt w:val="bullet"/>
      <w:lvlText w:val="•"/>
      <w:lvlJc w:val="left"/>
      <w:pPr>
        <w:tabs>
          <w:tab w:val="num" w:pos="720"/>
        </w:tabs>
        <w:ind w:left="720" w:hanging="360"/>
      </w:pPr>
      <w:rPr>
        <w:rFonts w:ascii="Arial" w:hAnsi="Arial" w:hint="default"/>
      </w:rPr>
    </w:lvl>
    <w:lvl w:ilvl="1" w:tplc="DCC4F324">
      <w:start w:val="1"/>
      <w:numFmt w:val="bullet"/>
      <w:lvlText w:val="•"/>
      <w:lvlJc w:val="left"/>
      <w:pPr>
        <w:tabs>
          <w:tab w:val="num" w:pos="1440"/>
        </w:tabs>
        <w:ind w:left="1440" w:hanging="360"/>
      </w:pPr>
      <w:rPr>
        <w:rFonts w:ascii="Arial" w:hAnsi="Arial" w:hint="default"/>
      </w:rPr>
    </w:lvl>
    <w:lvl w:ilvl="2" w:tplc="5ACA743A" w:tentative="1">
      <w:start w:val="1"/>
      <w:numFmt w:val="bullet"/>
      <w:lvlText w:val="•"/>
      <w:lvlJc w:val="left"/>
      <w:pPr>
        <w:tabs>
          <w:tab w:val="num" w:pos="2160"/>
        </w:tabs>
        <w:ind w:left="2160" w:hanging="360"/>
      </w:pPr>
      <w:rPr>
        <w:rFonts w:ascii="Arial" w:hAnsi="Arial" w:hint="default"/>
      </w:rPr>
    </w:lvl>
    <w:lvl w:ilvl="3" w:tplc="60041490" w:tentative="1">
      <w:start w:val="1"/>
      <w:numFmt w:val="bullet"/>
      <w:lvlText w:val="•"/>
      <w:lvlJc w:val="left"/>
      <w:pPr>
        <w:tabs>
          <w:tab w:val="num" w:pos="2880"/>
        </w:tabs>
        <w:ind w:left="2880" w:hanging="360"/>
      </w:pPr>
      <w:rPr>
        <w:rFonts w:ascii="Arial" w:hAnsi="Arial" w:hint="default"/>
      </w:rPr>
    </w:lvl>
    <w:lvl w:ilvl="4" w:tplc="1A6CE69E" w:tentative="1">
      <w:start w:val="1"/>
      <w:numFmt w:val="bullet"/>
      <w:lvlText w:val="•"/>
      <w:lvlJc w:val="left"/>
      <w:pPr>
        <w:tabs>
          <w:tab w:val="num" w:pos="3600"/>
        </w:tabs>
        <w:ind w:left="3600" w:hanging="360"/>
      </w:pPr>
      <w:rPr>
        <w:rFonts w:ascii="Arial" w:hAnsi="Arial" w:hint="default"/>
      </w:rPr>
    </w:lvl>
    <w:lvl w:ilvl="5" w:tplc="D466EA0A" w:tentative="1">
      <w:start w:val="1"/>
      <w:numFmt w:val="bullet"/>
      <w:lvlText w:val="•"/>
      <w:lvlJc w:val="left"/>
      <w:pPr>
        <w:tabs>
          <w:tab w:val="num" w:pos="4320"/>
        </w:tabs>
        <w:ind w:left="4320" w:hanging="360"/>
      </w:pPr>
      <w:rPr>
        <w:rFonts w:ascii="Arial" w:hAnsi="Arial" w:hint="default"/>
      </w:rPr>
    </w:lvl>
    <w:lvl w:ilvl="6" w:tplc="2E96A47E" w:tentative="1">
      <w:start w:val="1"/>
      <w:numFmt w:val="bullet"/>
      <w:lvlText w:val="•"/>
      <w:lvlJc w:val="left"/>
      <w:pPr>
        <w:tabs>
          <w:tab w:val="num" w:pos="5040"/>
        </w:tabs>
        <w:ind w:left="5040" w:hanging="360"/>
      </w:pPr>
      <w:rPr>
        <w:rFonts w:ascii="Arial" w:hAnsi="Arial" w:hint="default"/>
      </w:rPr>
    </w:lvl>
    <w:lvl w:ilvl="7" w:tplc="E7A65E06" w:tentative="1">
      <w:start w:val="1"/>
      <w:numFmt w:val="bullet"/>
      <w:lvlText w:val="•"/>
      <w:lvlJc w:val="left"/>
      <w:pPr>
        <w:tabs>
          <w:tab w:val="num" w:pos="5760"/>
        </w:tabs>
        <w:ind w:left="5760" w:hanging="360"/>
      </w:pPr>
      <w:rPr>
        <w:rFonts w:ascii="Arial" w:hAnsi="Arial" w:hint="default"/>
      </w:rPr>
    </w:lvl>
    <w:lvl w:ilvl="8" w:tplc="6D909A4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evenAndOddHeaders/>
  <w:drawingGridHorizontalSpacing w:val="105"/>
  <w:drawingGridVerticalSpacing w:val="156"/>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DAxsDAwNLU0MLK0NDZS0lEKTi0uzszPAykwrAUAKoAHsywAAAA="/>
  </w:docVars>
  <w:rsids>
    <w:rsidRoot w:val="00134980"/>
    <w:rsid w:val="00011912"/>
    <w:rsid w:val="000138A3"/>
    <w:rsid w:val="00015E87"/>
    <w:rsid w:val="00020235"/>
    <w:rsid w:val="000351CA"/>
    <w:rsid w:val="000665E6"/>
    <w:rsid w:val="00075D81"/>
    <w:rsid w:val="000760AF"/>
    <w:rsid w:val="00076B69"/>
    <w:rsid w:val="000929AF"/>
    <w:rsid w:val="000C0225"/>
    <w:rsid w:val="000E7ED1"/>
    <w:rsid w:val="000F0259"/>
    <w:rsid w:val="000F33DD"/>
    <w:rsid w:val="00100420"/>
    <w:rsid w:val="0012770A"/>
    <w:rsid w:val="00130B9B"/>
    <w:rsid w:val="001341F2"/>
    <w:rsid w:val="00134980"/>
    <w:rsid w:val="00152E59"/>
    <w:rsid w:val="00171925"/>
    <w:rsid w:val="0017599F"/>
    <w:rsid w:val="001971A5"/>
    <w:rsid w:val="001E2D93"/>
    <w:rsid w:val="00203EBF"/>
    <w:rsid w:val="00214DD4"/>
    <w:rsid w:val="00230BF9"/>
    <w:rsid w:val="0023353A"/>
    <w:rsid w:val="00234607"/>
    <w:rsid w:val="002871AB"/>
    <w:rsid w:val="00295284"/>
    <w:rsid w:val="002B57EB"/>
    <w:rsid w:val="002B5A22"/>
    <w:rsid w:val="002B6852"/>
    <w:rsid w:val="002D090B"/>
    <w:rsid w:val="002E27F8"/>
    <w:rsid w:val="002E41A4"/>
    <w:rsid w:val="00315F7D"/>
    <w:rsid w:val="00343392"/>
    <w:rsid w:val="003614F8"/>
    <w:rsid w:val="00370425"/>
    <w:rsid w:val="0038083D"/>
    <w:rsid w:val="003A254B"/>
    <w:rsid w:val="003B2088"/>
    <w:rsid w:val="003C633D"/>
    <w:rsid w:val="003C75E7"/>
    <w:rsid w:val="003D0F74"/>
    <w:rsid w:val="003D355C"/>
    <w:rsid w:val="003F187C"/>
    <w:rsid w:val="004035A0"/>
    <w:rsid w:val="00412D00"/>
    <w:rsid w:val="0041425D"/>
    <w:rsid w:val="00424B3F"/>
    <w:rsid w:val="004269F4"/>
    <w:rsid w:val="00426C22"/>
    <w:rsid w:val="00452ED5"/>
    <w:rsid w:val="00462F7E"/>
    <w:rsid w:val="00466570"/>
    <w:rsid w:val="00466B4D"/>
    <w:rsid w:val="00472871"/>
    <w:rsid w:val="0048234E"/>
    <w:rsid w:val="00482A24"/>
    <w:rsid w:val="00497EF5"/>
    <w:rsid w:val="004B54E5"/>
    <w:rsid w:val="004C3455"/>
    <w:rsid w:val="004C71F3"/>
    <w:rsid w:val="004E6E3D"/>
    <w:rsid w:val="004F651A"/>
    <w:rsid w:val="00541138"/>
    <w:rsid w:val="005555E8"/>
    <w:rsid w:val="00562CE8"/>
    <w:rsid w:val="00564945"/>
    <w:rsid w:val="00571C52"/>
    <w:rsid w:val="00574064"/>
    <w:rsid w:val="005A2890"/>
    <w:rsid w:val="005C6C20"/>
    <w:rsid w:val="005E343D"/>
    <w:rsid w:val="005F63AB"/>
    <w:rsid w:val="006031FB"/>
    <w:rsid w:val="006329C7"/>
    <w:rsid w:val="00654BB8"/>
    <w:rsid w:val="00656273"/>
    <w:rsid w:val="006806B3"/>
    <w:rsid w:val="00681049"/>
    <w:rsid w:val="006907C0"/>
    <w:rsid w:val="006A4091"/>
    <w:rsid w:val="006A60F9"/>
    <w:rsid w:val="006B2132"/>
    <w:rsid w:val="006B5F73"/>
    <w:rsid w:val="006B67BB"/>
    <w:rsid w:val="006C5352"/>
    <w:rsid w:val="006D4744"/>
    <w:rsid w:val="006D723B"/>
    <w:rsid w:val="006D74E5"/>
    <w:rsid w:val="0072514D"/>
    <w:rsid w:val="00736971"/>
    <w:rsid w:val="007419A8"/>
    <w:rsid w:val="007621BA"/>
    <w:rsid w:val="007722F6"/>
    <w:rsid w:val="007753A3"/>
    <w:rsid w:val="00786591"/>
    <w:rsid w:val="00806615"/>
    <w:rsid w:val="00824A5F"/>
    <w:rsid w:val="00860C1F"/>
    <w:rsid w:val="008647B7"/>
    <w:rsid w:val="00866F2B"/>
    <w:rsid w:val="0087238C"/>
    <w:rsid w:val="00883B96"/>
    <w:rsid w:val="0089365B"/>
    <w:rsid w:val="008A0A84"/>
    <w:rsid w:val="008C3ECE"/>
    <w:rsid w:val="008F3D86"/>
    <w:rsid w:val="008F41A2"/>
    <w:rsid w:val="009047FD"/>
    <w:rsid w:val="00944230"/>
    <w:rsid w:val="00955B46"/>
    <w:rsid w:val="00970849"/>
    <w:rsid w:val="0099152D"/>
    <w:rsid w:val="009A28D2"/>
    <w:rsid w:val="009A3E4D"/>
    <w:rsid w:val="009F09DD"/>
    <w:rsid w:val="009F61B2"/>
    <w:rsid w:val="009F6799"/>
    <w:rsid w:val="00A138CB"/>
    <w:rsid w:val="00A21A9A"/>
    <w:rsid w:val="00A24414"/>
    <w:rsid w:val="00A3001E"/>
    <w:rsid w:val="00A31849"/>
    <w:rsid w:val="00A7118A"/>
    <w:rsid w:val="00A854FC"/>
    <w:rsid w:val="00A9246D"/>
    <w:rsid w:val="00AA5044"/>
    <w:rsid w:val="00AD4B73"/>
    <w:rsid w:val="00AE2C93"/>
    <w:rsid w:val="00AF0F98"/>
    <w:rsid w:val="00AF44DB"/>
    <w:rsid w:val="00B0526A"/>
    <w:rsid w:val="00B1265E"/>
    <w:rsid w:val="00B15115"/>
    <w:rsid w:val="00B34CDF"/>
    <w:rsid w:val="00B43361"/>
    <w:rsid w:val="00B61D69"/>
    <w:rsid w:val="00B70D79"/>
    <w:rsid w:val="00B74F2F"/>
    <w:rsid w:val="00B80DA4"/>
    <w:rsid w:val="00BC17BF"/>
    <w:rsid w:val="00BC27EF"/>
    <w:rsid w:val="00BC6858"/>
    <w:rsid w:val="00BE3BC5"/>
    <w:rsid w:val="00BE3E8A"/>
    <w:rsid w:val="00BE5745"/>
    <w:rsid w:val="00C10EA8"/>
    <w:rsid w:val="00C3286E"/>
    <w:rsid w:val="00C406D1"/>
    <w:rsid w:val="00C607ED"/>
    <w:rsid w:val="00C64A83"/>
    <w:rsid w:val="00C75C39"/>
    <w:rsid w:val="00C809AD"/>
    <w:rsid w:val="00C86DC6"/>
    <w:rsid w:val="00C95D2F"/>
    <w:rsid w:val="00C96A1B"/>
    <w:rsid w:val="00CA4F88"/>
    <w:rsid w:val="00CA53EF"/>
    <w:rsid w:val="00CB23F8"/>
    <w:rsid w:val="00CB3348"/>
    <w:rsid w:val="00CB4777"/>
    <w:rsid w:val="00CB5417"/>
    <w:rsid w:val="00CB799C"/>
    <w:rsid w:val="00CD3BA1"/>
    <w:rsid w:val="00CE2D4E"/>
    <w:rsid w:val="00CF063F"/>
    <w:rsid w:val="00D022F7"/>
    <w:rsid w:val="00D20462"/>
    <w:rsid w:val="00D207AC"/>
    <w:rsid w:val="00D43B11"/>
    <w:rsid w:val="00D5783C"/>
    <w:rsid w:val="00D875D5"/>
    <w:rsid w:val="00D93D91"/>
    <w:rsid w:val="00D976D7"/>
    <w:rsid w:val="00DA2B25"/>
    <w:rsid w:val="00DC518F"/>
    <w:rsid w:val="00DD22EE"/>
    <w:rsid w:val="00DD2F01"/>
    <w:rsid w:val="00DE48BF"/>
    <w:rsid w:val="00DF184B"/>
    <w:rsid w:val="00E11F7C"/>
    <w:rsid w:val="00E33EC6"/>
    <w:rsid w:val="00E57B96"/>
    <w:rsid w:val="00E6186E"/>
    <w:rsid w:val="00EC0FF3"/>
    <w:rsid w:val="00EE39E5"/>
    <w:rsid w:val="00F1227E"/>
    <w:rsid w:val="00F16172"/>
    <w:rsid w:val="00F24DDE"/>
    <w:rsid w:val="00F37930"/>
    <w:rsid w:val="00F4100B"/>
    <w:rsid w:val="00F6651A"/>
    <w:rsid w:val="00F74803"/>
    <w:rsid w:val="00F964D2"/>
    <w:rsid w:val="00F96B98"/>
    <w:rsid w:val="00FA701B"/>
    <w:rsid w:val="00FC33B5"/>
    <w:rsid w:val="00FC39C9"/>
    <w:rsid w:val="00FD60E9"/>
    <w:rsid w:val="00FE5C4B"/>
    <w:rsid w:val="00FF68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C48D0"/>
  <w15:chartTrackingRefBased/>
  <w15:docId w15:val="{5C04AFA0-9422-4135-A910-B29FC1FD3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980"/>
    <w:pPr>
      <w:widowControl w:val="0"/>
      <w:spacing w:after="0" w:line="240" w:lineRule="auto"/>
      <w:jc w:val="both"/>
    </w:pPr>
    <w:rPr>
      <w:rFonts w:eastAsia="SimSun" w:cs="Times New Roman"/>
      <w:kern w:val="2"/>
      <w:sz w:val="21"/>
      <w:szCs w:val="24"/>
      <w:lang w:eastAsia="zh-CN"/>
    </w:rPr>
  </w:style>
  <w:style w:type="paragraph" w:styleId="Heading1">
    <w:name w:val="heading 1"/>
    <w:aliases w:val=" Char"/>
    <w:basedOn w:val="Normal"/>
    <w:next w:val="Normal"/>
    <w:link w:val="Heading1Char1"/>
    <w:uiPriority w:val="9"/>
    <w:qFormat/>
    <w:rsid w:val="00134980"/>
    <w:pPr>
      <w:keepNext/>
      <w:keepLines/>
      <w:spacing w:after="80" w:line="240" w:lineRule="exact"/>
      <w:outlineLvl w:val="0"/>
    </w:pPr>
    <w:rPr>
      <w:b/>
      <w:bCs/>
      <w:kern w:val="44"/>
      <w:sz w:val="20"/>
      <w:szCs w:val="44"/>
    </w:rPr>
  </w:style>
  <w:style w:type="paragraph" w:styleId="Heading2">
    <w:name w:val="heading 2"/>
    <w:aliases w:val="level2"/>
    <w:basedOn w:val="Normal"/>
    <w:next w:val="Normal"/>
    <w:link w:val="Heading2Char"/>
    <w:uiPriority w:val="99"/>
    <w:qFormat/>
    <w:rsid w:val="00134980"/>
    <w:pPr>
      <w:keepNext/>
      <w:keepLines/>
      <w:spacing w:after="80" w:line="240" w:lineRule="exact"/>
      <w:outlineLvl w:val="1"/>
    </w:pPr>
    <w:rPr>
      <w:bCs/>
      <w:i/>
      <w:kern w:val="0"/>
      <w:sz w:val="20"/>
      <w:szCs w:val="32"/>
    </w:rPr>
  </w:style>
  <w:style w:type="paragraph" w:styleId="Heading3">
    <w:name w:val="heading 3"/>
    <w:basedOn w:val="Normal"/>
    <w:next w:val="Normal"/>
    <w:link w:val="Heading3Char"/>
    <w:uiPriority w:val="9"/>
    <w:semiHidden/>
    <w:unhideWhenUsed/>
    <w:qFormat/>
    <w:rsid w:val="00134980"/>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134980"/>
    <w:rPr>
      <w:rFonts w:asciiTheme="majorHAnsi" w:eastAsiaTheme="majorEastAsia" w:hAnsiTheme="majorHAnsi" w:cstheme="majorBidi"/>
      <w:color w:val="2F5496" w:themeColor="accent1" w:themeShade="BF"/>
      <w:kern w:val="2"/>
      <w:sz w:val="32"/>
      <w:szCs w:val="32"/>
      <w:lang w:eastAsia="zh-CN"/>
    </w:rPr>
  </w:style>
  <w:style w:type="character" w:customStyle="1" w:styleId="Heading2Char">
    <w:name w:val="Heading 2 Char"/>
    <w:aliases w:val="level2 Char"/>
    <w:basedOn w:val="DefaultParagraphFont"/>
    <w:link w:val="Heading2"/>
    <w:uiPriority w:val="99"/>
    <w:qFormat/>
    <w:rsid w:val="00134980"/>
    <w:rPr>
      <w:rFonts w:eastAsia="SimSun" w:cs="Times New Roman"/>
      <w:bCs/>
      <w:i/>
      <w:sz w:val="20"/>
      <w:szCs w:val="32"/>
      <w:lang w:eastAsia="zh-CN"/>
    </w:rPr>
  </w:style>
  <w:style w:type="character" w:customStyle="1" w:styleId="Heading1Char1">
    <w:name w:val="Heading 1 Char1"/>
    <w:aliases w:val=" Char Char"/>
    <w:link w:val="Heading1"/>
    <w:uiPriority w:val="9"/>
    <w:qFormat/>
    <w:rsid w:val="00134980"/>
    <w:rPr>
      <w:rFonts w:eastAsia="SimSun" w:cs="Times New Roman"/>
      <w:b/>
      <w:bCs/>
      <w:kern w:val="44"/>
      <w:sz w:val="20"/>
      <w:szCs w:val="44"/>
      <w:lang w:eastAsia="zh-CN"/>
    </w:rPr>
  </w:style>
  <w:style w:type="paragraph" w:styleId="Header">
    <w:name w:val="header"/>
    <w:basedOn w:val="Normal"/>
    <w:link w:val="HeaderChar1"/>
    <w:uiPriority w:val="99"/>
    <w:unhideWhenUsed/>
    <w:qFormat/>
    <w:rsid w:val="00134980"/>
    <w:pPr>
      <w:pBdr>
        <w:bottom w:val="single" w:sz="6" w:space="1" w:color="auto"/>
      </w:pBdr>
      <w:tabs>
        <w:tab w:val="center" w:pos="4153"/>
        <w:tab w:val="right" w:pos="8306"/>
      </w:tabs>
      <w:snapToGrid w:val="0"/>
      <w:jc w:val="center"/>
    </w:pPr>
    <w:rPr>
      <w:rFonts w:ascii="Calibri" w:hAnsi="Calibri"/>
      <w:kern w:val="0"/>
      <w:sz w:val="18"/>
      <w:szCs w:val="18"/>
    </w:rPr>
  </w:style>
  <w:style w:type="character" w:customStyle="1" w:styleId="HeaderChar">
    <w:name w:val="Header Char"/>
    <w:basedOn w:val="DefaultParagraphFont"/>
    <w:uiPriority w:val="99"/>
    <w:semiHidden/>
    <w:rsid w:val="00134980"/>
    <w:rPr>
      <w:rFonts w:eastAsia="SimSun" w:cs="Times New Roman"/>
      <w:kern w:val="2"/>
      <w:sz w:val="21"/>
      <w:szCs w:val="24"/>
      <w:lang w:eastAsia="zh-CN"/>
    </w:rPr>
  </w:style>
  <w:style w:type="character" w:customStyle="1" w:styleId="HeaderChar1">
    <w:name w:val="Header Char1"/>
    <w:link w:val="Header"/>
    <w:uiPriority w:val="99"/>
    <w:qFormat/>
    <w:rsid w:val="00134980"/>
    <w:rPr>
      <w:rFonts w:ascii="Calibri" w:eastAsia="SimSun" w:hAnsi="Calibri" w:cs="Times New Roman"/>
      <w:sz w:val="18"/>
      <w:szCs w:val="18"/>
      <w:lang w:eastAsia="zh-CN"/>
    </w:rPr>
  </w:style>
  <w:style w:type="paragraph" w:styleId="Footer">
    <w:name w:val="footer"/>
    <w:basedOn w:val="Normal"/>
    <w:link w:val="FooterChar1"/>
    <w:uiPriority w:val="99"/>
    <w:unhideWhenUsed/>
    <w:qFormat/>
    <w:rsid w:val="00134980"/>
    <w:pPr>
      <w:tabs>
        <w:tab w:val="center" w:pos="4153"/>
        <w:tab w:val="right" w:pos="8306"/>
      </w:tabs>
      <w:snapToGrid w:val="0"/>
      <w:jc w:val="left"/>
    </w:pPr>
    <w:rPr>
      <w:rFonts w:ascii="Calibri" w:hAnsi="Calibri"/>
      <w:kern w:val="0"/>
      <w:sz w:val="18"/>
      <w:szCs w:val="18"/>
    </w:rPr>
  </w:style>
  <w:style w:type="character" w:customStyle="1" w:styleId="FooterChar">
    <w:name w:val="Footer Char"/>
    <w:basedOn w:val="DefaultParagraphFont"/>
    <w:uiPriority w:val="99"/>
    <w:rsid w:val="00134980"/>
    <w:rPr>
      <w:rFonts w:eastAsia="SimSun" w:cs="Times New Roman"/>
      <w:kern w:val="2"/>
      <w:sz w:val="21"/>
      <w:szCs w:val="24"/>
      <w:lang w:eastAsia="zh-CN"/>
    </w:rPr>
  </w:style>
  <w:style w:type="character" w:customStyle="1" w:styleId="FooterChar1">
    <w:name w:val="Footer Char1"/>
    <w:link w:val="Footer"/>
    <w:uiPriority w:val="99"/>
    <w:qFormat/>
    <w:rsid w:val="00134980"/>
    <w:rPr>
      <w:rFonts w:ascii="Calibri" w:eastAsia="SimSun" w:hAnsi="Calibri" w:cs="Times New Roman"/>
      <w:sz w:val="18"/>
      <w:szCs w:val="18"/>
      <w:lang w:eastAsia="zh-CN"/>
    </w:rPr>
  </w:style>
  <w:style w:type="paragraph" w:styleId="ListParagraph">
    <w:name w:val="List Paragraph"/>
    <w:basedOn w:val="Normal"/>
    <w:link w:val="ListParagraphChar"/>
    <w:uiPriority w:val="34"/>
    <w:qFormat/>
    <w:rsid w:val="00134980"/>
    <w:pPr>
      <w:ind w:firstLineChars="200" w:firstLine="420"/>
    </w:pPr>
    <w:rPr>
      <w:rFonts w:ascii="Calibri" w:hAnsi="Calibri"/>
      <w:szCs w:val="22"/>
    </w:rPr>
  </w:style>
  <w:style w:type="paragraph" w:styleId="Caption">
    <w:name w:val="caption"/>
    <w:basedOn w:val="Normal"/>
    <w:next w:val="Normal"/>
    <w:qFormat/>
    <w:rsid w:val="00134980"/>
    <w:pPr>
      <w:widowControl/>
      <w:jc w:val="center"/>
    </w:pPr>
    <w:rPr>
      <w:b/>
      <w:bCs/>
      <w:kern w:val="0"/>
      <w:sz w:val="20"/>
      <w:szCs w:val="20"/>
      <w:lang w:eastAsia="en-US"/>
    </w:rPr>
  </w:style>
  <w:style w:type="character" w:customStyle="1" w:styleId="ListParagraphChar">
    <w:name w:val="List Paragraph Char"/>
    <w:link w:val="ListParagraph"/>
    <w:uiPriority w:val="34"/>
    <w:rsid w:val="00134980"/>
    <w:rPr>
      <w:rFonts w:ascii="Calibri" w:eastAsia="SimSun" w:hAnsi="Calibri" w:cs="Times New Roman"/>
      <w:kern w:val="2"/>
      <w:sz w:val="21"/>
      <w:lang w:eastAsia="zh-CN"/>
    </w:rPr>
  </w:style>
  <w:style w:type="paragraph" w:customStyle="1" w:styleId="level3">
    <w:name w:val="level3"/>
    <w:basedOn w:val="Heading3"/>
    <w:link w:val="level3Char"/>
    <w:qFormat/>
    <w:rsid w:val="00134980"/>
    <w:pPr>
      <w:widowControl/>
      <w:spacing w:before="200" w:line="276" w:lineRule="auto"/>
      <w:jc w:val="left"/>
    </w:pPr>
    <w:rPr>
      <w:rFonts w:eastAsia="Times New Roman" w:cs="Times New Roman"/>
      <w:b/>
      <w:bCs/>
      <w:color w:val="000000"/>
      <w:lang w:val="en-GB"/>
    </w:rPr>
  </w:style>
  <w:style w:type="character" w:customStyle="1" w:styleId="level3Char">
    <w:name w:val="level3 Char"/>
    <w:basedOn w:val="Heading3Char"/>
    <w:link w:val="level3"/>
    <w:rsid w:val="00134980"/>
    <w:rPr>
      <w:rFonts w:asciiTheme="majorHAnsi" w:eastAsia="Times New Roman" w:hAnsiTheme="majorHAnsi" w:cs="Times New Roman"/>
      <w:b/>
      <w:bCs/>
      <w:color w:val="000000"/>
      <w:kern w:val="2"/>
      <w:szCs w:val="24"/>
      <w:lang w:val="en-GB" w:eastAsia="zh-CN"/>
    </w:rPr>
  </w:style>
  <w:style w:type="character" w:customStyle="1" w:styleId="Heading3Char">
    <w:name w:val="Heading 3 Char"/>
    <w:basedOn w:val="DefaultParagraphFont"/>
    <w:link w:val="Heading3"/>
    <w:uiPriority w:val="9"/>
    <w:semiHidden/>
    <w:rsid w:val="00134980"/>
    <w:rPr>
      <w:rFonts w:asciiTheme="majorHAnsi" w:eastAsiaTheme="majorEastAsia" w:hAnsiTheme="majorHAnsi" w:cstheme="majorBidi"/>
      <w:color w:val="1F3763" w:themeColor="accent1" w:themeShade="7F"/>
      <w:kern w:val="2"/>
      <w:szCs w:val="24"/>
      <w:lang w:eastAsia="zh-CN"/>
    </w:rPr>
  </w:style>
  <w:style w:type="character" w:styleId="Hyperlink">
    <w:name w:val="Hyperlink"/>
    <w:basedOn w:val="DefaultParagraphFont"/>
    <w:uiPriority w:val="99"/>
    <w:unhideWhenUsed/>
    <w:rsid w:val="00CF063F"/>
    <w:rPr>
      <w:color w:val="0563C1" w:themeColor="hyperlink"/>
      <w:u w:val="single"/>
    </w:rPr>
  </w:style>
  <w:style w:type="character" w:customStyle="1" w:styleId="UnresolvedMention">
    <w:name w:val="Unresolved Mention"/>
    <w:basedOn w:val="DefaultParagraphFont"/>
    <w:uiPriority w:val="99"/>
    <w:semiHidden/>
    <w:unhideWhenUsed/>
    <w:rsid w:val="00CF063F"/>
    <w:rPr>
      <w:color w:val="605E5C"/>
      <w:shd w:val="clear" w:color="auto" w:fill="E1DFDD"/>
    </w:rPr>
  </w:style>
  <w:style w:type="paragraph" w:customStyle="1" w:styleId="Acknowledgment">
    <w:name w:val="Acknowledgment"/>
    <w:basedOn w:val="Normal"/>
    <w:qFormat/>
    <w:rsid w:val="002D090B"/>
    <w:pPr>
      <w:widowControl/>
      <w:spacing w:before="240" w:after="160"/>
      <w:jc w:val="left"/>
    </w:pPr>
    <w:rPr>
      <w:rFonts w:eastAsia="DengXian" w:cs="Minion Pro"/>
      <w:color w:val="000000"/>
      <w:kern w:val="0"/>
      <w:sz w:val="23"/>
      <w:szCs w:val="19"/>
      <w:lang w:val="en-IN" w:eastAsia="en-IN"/>
    </w:rPr>
  </w:style>
  <w:style w:type="paragraph" w:styleId="NoSpacing">
    <w:name w:val="No Spacing"/>
    <w:uiPriority w:val="1"/>
    <w:qFormat/>
    <w:rsid w:val="000138A3"/>
    <w:pPr>
      <w:spacing w:after="0" w:line="240" w:lineRule="auto"/>
    </w:pPr>
    <w:rPr>
      <w:rFonts w:ascii="Calibri" w:eastAsia="Calibri" w:hAnsi="Calibri"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74913">
      <w:bodyDiv w:val="1"/>
      <w:marLeft w:val="0"/>
      <w:marRight w:val="0"/>
      <w:marTop w:val="0"/>
      <w:marBottom w:val="0"/>
      <w:divBdr>
        <w:top w:val="none" w:sz="0" w:space="0" w:color="auto"/>
        <w:left w:val="none" w:sz="0" w:space="0" w:color="auto"/>
        <w:bottom w:val="none" w:sz="0" w:space="0" w:color="auto"/>
        <w:right w:val="none" w:sz="0" w:space="0" w:color="auto"/>
      </w:divBdr>
    </w:div>
    <w:div w:id="282541860">
      <w:bodyDiv w:val="1"/>
      <w:marLeft w:val="0"/>
      <w:marRight w:val="0"/>
      <w:marTop w:val="0"/>
      <w:marBottom w:val="0"/>
      <w:divBdr>
        <w:top w:val="none" w:sz="0" w:space="0" w:color="auto"/>
        <w:left w:val="none" w:sz="0" w:space="0" w:color="auto"/>
        <w:bottom w:val="none" w:sz="0" w:space="0" w:color="auto"/>
        <w:right w:val="none" w:sz="0" w:space="0" w:color="auto"/>
      </w:divBdr>
    </w:div>
    <w:div w:id="319238297">
      <w:bodyDiv w:val="1"/>
      <w:marLeft w:val="0"/>
      <w:marRight w:val="0"/>
      <w:marTop w:val="0"/>
      <w:marBottom w:val="0"/>
      <w:divBdr>
        <w:top w:val="none" w:sz="0" w:space="0" w:color="auto"/>
        <w:left w:val="none" w:sz="0" w:space="0" w:color="auto"/>
        <w:bottom w:val="none" w:sz="0" w:space="0" w:color="auto"/>
        <w:right w:val="none" w:sz="0" w:space="0" w:color="auto"/>
      </w:divBdr>
    </w:div>
    <w:div w:id="671764025">
      <w:bodyDiv w:val="1"/>
      <w:marLeft w:val="0"/>
      <w:marRight w:val="0"/>
      <w:marTop w:val="0"/>
      <w:marBottom w:val="0"/>
      <w:divBdr>
        <w:top w:val="none" w:sz="0" w:space="0" w:color="auto"/>
        <w:left w:val="none" w:sz="0" w:space="0" w:color="auto"/>
        <w:bottom w:val="none" w:sz="0" w:space="0" w:color="auto"/>
        <w:right w:val="none" w:sz="0" w:space="0" w:color="auto"/>
      </w:divBdr>
    </w:div>
    <w:div w:id="1063256922">
      <w:bodyDiv w:val="1"/>
      <w:marLeft w:val="0"/>
      <w:marRight w:val="0"/>
      <w:marTop w:val="0"/>
      <w:marBottom w:val="0"/>
      <w:divBdr>
        <w:top w:val="none" w:sz="0" w:space="0" w:color="auto"/>
        <w:left w:val="none" w:sz="0" w:space="0" w:color="auto"/>
        <w:bottom w:val="none" w:sz="0" w:space="0" w:color="auto"/>
        <w:right w:val="none" w:sz="0" w:space="0" w:color="auto"/>
      </w:divBdr>
    </w:div>
    <w:div w:id="1184398497">
      <w:bodyDiv w:val="1"/>
      <w:marLeft w:val="0"/>
      <w:marRight w:val="0"/>
      <w:marTop w:val="0"/>
      <w:marBottom w:val="0"/>
      <w:divBdr>
        <w:top w:val="none" w:sz="0" w:space="0" w:color="auto"/>
        <w:left w:val="none" w:sz="0" w:space="0" w:color="auto"/>
        <w:bottom w:val="none" w:sz="0" w:space="0" w:color="auto"/>
        <w:right w:val="none" w:sz="0" w:space="0" w:color="auto"/>
      </w:divBdr>
    </w:div>
    <w:div w:id="1366296886">
      <w:bodyDiv w:val="1"/>
      <w:marLeft w:val="0"/>
      <w:marRight w:val="0"/>
      <w:marTop w:val="0"/>
      <w:marBottom w:val="0"/>
      <w:divBdr>
        <w:top w:val="none" w:sz="0" w:space="0" w:color="auto"/>
        <w:left w:val="none" w:sz="0" w:space="0" w:color="auto"/>
        <w:bottom w:val="none" w:sz="0" w:space="0" w:color="auto"/>
        <w:right w:val="none" w:sz="0" w:space="0" w:color="auto"/>
      </w:divBdr>
      <w:divsChild>
        <w:div w:id="957685832">
          <w:marLeft w:val="1080"/>
          <w:marRight w:val="0"/>
          <w:marTop w:val="100"/>
          <w:marBottom w:val="0"/>
          <w:divBdr>
            <w:top w:val="none" w:sz="0" w:space="0" w:color="auto"/>
            <w:left w:val="none" w:sz="0" w:space="0" w:color="auto"/>
            <w:bottom w:val="none" w:sz="0" w:space="0" w:color="auto"/>
            <w:right w:val="none" w:sz="0" w:space="0" w:color="auto"/>
          </w:divBdr>
        </w:div>
        <w:div w:id="2133596237">
          <w:marLeft w:val="1080"/>
          <w:marRight w:val="0"/>
          <w:marTop w:val="100"/>
          <w:marBottom w:val="0"/>
          <w:divBdr>
            <w:top w:val="none" w:sz="0" w:space="0" w:color="auto"/>
            <w:left w:val="none" w:sz="0" w:space="0" w:color="auto"/>
            <w:bottom w:val="none" w:sz="0" w:space="0" w:color="auto"/>
            <w:right w:val="none" w:sz="0" w:space="0" w:color="auto"/>
          </w:divBdr>
        </w:div>
        <w:div w:id="1417552143">
          <w:marLeft w:val="1080"/>
          <w:marRight w:val="0"/>
          <w:marTop w:val="100"/>
          <w:marBottom w:val="0"/>
          <w:divBdr>
            <w:top w:val="none" w:sz="0" w:space="0" w:color="auto"/>
            <w:left w:val="none" w:sz="0" w:space="0" w:color="auto"/>
            <w:bottom w:val="none" w:sz="0" w:space="0" w:color="auto"/>
            <w:right w:val="none" w:sz="0" w:space="0" w:color="auto"/>
          </w:divBdr>
        </w:div>
      </w:divsChild>
    </w:div>
    <w:div w:id="1965186344">
      <w:bodyDiv w:val="1"/>
      <w:marLeft w:val="0"/>
      <w:marRight w:val="0"/>
      <w:marTop w:val="0"/>
      <w:marBottom w:val="0"/>
      <w:divBdr>
        <w:top w:val="none" w:sz="0" w:space="0" w:color="auto"/>
        <w:left w:val="none" w:sz="0" w:space="0" w:color="auto"/>
        <w:bottom w:val="none" w:sz="0" w:space="0" w:color="auto"/>
        <w:right w:val="none" w:sz="0" w:space="0" w:color="auto"/>
      </w:divBdr>
    </w:div>
    <w:div w:id="204119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himi@nu.edu.a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hyperlink" Target="http://nussj.nu.edu.a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785D3-E4F1-4C5D-AC08-1B92B7D88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Pages>
  <Words>852</Words>
  <Characters>4863</Characters>
  <Application>Microsoft Office Word</Application>
  <DocSecurity>0</DocSecurity>
  <Lines>40</Lines>
  <Paragraphs>11</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citation</vt:lpstr>
      <vt:lpstr>Introduction [Heading 1][size 12]</vt:lpstr>
      <vt:lpstr>Literature Review [Heading 1] [size 12]</vt:lpstr>
      <vt:lpstr>    Research Questions [Heading 2] [size 12]</vt:lpstr>
      <vt:lpstr>Methods [Heading 1] [size 12]</vt:lpstr>
      <vt:lpstr>    Design of the Study [Heading 2] [size 12]</vt:lpstr>
      <vt:lpstr>    Data collection &amp; analysis [Heading 2] [size 12]</vt:lpstr>
      <vt:lpstr>Results/Findings and Discussion [Heading 1][size 12]</vt:lpstr>
      <vt:lpstr>Discussion [Heading 1][size 12]</vt:lpstr>
      <vt:lpstr>Conclusion [Heading 1][size 12]</vt:lpstr>
      <vt:lpstr>Acknowledgments</vt:lpstr>
      <vt:lpstr>References [APA eight edition] [Heading 1]</vt:lpstr>
    </vt:vector>
  </TitlesOfParts>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citation</dc:title>
  <dc:subject/>
  <dc:creator>Ho Pham Vu Phi</dc:creator>
  <cp:keywords/>
  <dc:description/>
  <cp:lastModifiedBy>Moorche</cp:lastModifiedBy>
  <cp:revision>10</cp:revision>
  <dcterms:created xsi:type="dcterms:W3CDTF">2024-07-17T04:48:00Z</dcterms:created>
  <dcterms:modified xsi:type="dcterms:W3CDTF">2024-09-11T03:44:00Z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7596911073a1260ed4b9f194033635d982ff509fbc4bcf36650044db651e9227</vt:lpwstr>
  </property>
</Properties>
</file>