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7" w:rightFromText="187" w:vertAnchor="text" w:horzAnchor="margin" w:tblpXSpec="center" w:tblpY="1"/>
        <w:tblOverlap w:val="never"/>
        <w:tblW w:w="5000" w:type="pct"/>
        <w:tblBorders>
          <w:top w:val="none" w:sz="0" w:space="0" w:color="auto"/>
          <w:left w:val="none" w:sz="0" w:space="0" w:color="auto"/>
          <w:right w:val="none" w:sz="0" w:space="0" w:color="auto"/>
          <w:insideV w:val="none" w:sz="0" w:space="0" w:color="auto"/>
        </w:tblBorders>
        <w:tblLayout w:type="fixed"/>
        <w:tblLook w:val="0600" w:firstRow="0" w:lastRow="0" w:firstColumn="0" w:lastColumn="0" w:noHBand="1" w:noVBand="1"/>
      </w:tblPr>
      <w:tblGrid>
        <w:gridCol w:w="6750"/>
        <w:gridCol w:w="2996"/>
      </w:tblGrid>
      <w:tr w:rsidR="008C021D" w14:paraId="5EA772EE" w14:textId="77777777" w:rsidTr="00B31622">
        <w:tc>
          <w:tcPr>
            <w:tcW w:w="5000" w:type="pct"/>
            <w:gridSpan w:val="2"/>
            <w:vAlign w:val="center"/>
          </w:tcPr>
          <w:p w14:paraId="175979EF" w14:textId="6EDA4784" w:rsidR="008C021D" w:rsidRDefault="00E817CA" w:rsidP="009566E3">
            <w:pPr>
              <w:spacing w:after="0" w:line="360" w:lineRule="auto"/>
              <w:ind w:firstLine="0"/>
            </w:pPr>
            <w:r>
              <w:rPr>
                <w:color w:val="FF0000"/>
              </w:rPr>
              <w:t>RESEARCH ARTICLE</w:t>
            </w:r>
          </w:p>
        </w:tc>
      </w:tr>
      <w:tr w:rsidR="004C0F30" w14:paraId="045720DF" w14:textId="77777777" w:rsidTr="00B31622">
        <w:tc>
          <w:tcPr>
            <w:tcW w:w="5000" w:type="pct"/>
            <w:gridSpan w:val="2"/>
          </w:tcPr>
          <w:p w14:paraId="2FF27AA0" w14:textId="1066A133" w:rsidR="004C0F30" w:rsidRPr="002E4C9A" w:rsidRDefault="002E4C9A" w:rsidP="002E4C9A">
            <w:pPr>
              <w:pStyle w:val="Paper-Title"/>
              <w:framePr w:hSpace="0" w:vSpace="0" w:wrap="auto" w:vAnchor="margin" w:hAnchor="text" w:xAlign="left" w:yAlign="inline"/>
              <w:ind w:hanging="18"/>
              <w:suppressOverlap w:val="0"/>
              <w:jc w:val="left"/>
              <w:rPr>
                <w:bCs/>
                <w:lang w:val="en-GB"/>
              </w:rPr>
            </w:pPr>
            <w:r w:rsidRPr="002E4C9A">
              <w:rPr>
                <w:bCs/>
                <w:lang w:val="en-GB"/>
              </w:rPr>
              <w:t xml:space="preserve">Jurisdictional Conflicts and its Relation </w:t>
            </w:r>
            <w:r w:rsidRPr="002E4C9A">
              <w:rPr>
                <w:bCs/>
              </w:rPr>
              <w:t>to</w:t>
            </w:r>
            <w:r w:rsidRPr="002E4C9A">
              <w:rPr>
                <w:bCs/>
                <w:lang w:val="en-GB"/>
              </w:rPr>
              <w:t xml:space="preserve"> Conflict of Laws in Private International Law: An Afghan Legal Perspective </w:t>
            </w:r>
          </w:p>
        </w:tc>
      </w:tr>
      <w:tr w:rsidR="006479C4" w14:paraId="7FD9A3A2" w14:textId="77777777" w:rsidTr="00B31622">
        <w:tc>
          <w:tcPr>
            <w:tcW w:w="5000" w:type="pct"/>
            <w:gridSpan w:val="2"/>
            <w:vAlign w:val="center"/>
          </w:tcPr>
          <w:p w14:paraId="70DD963D" w14:textId="7EC4D1C4" w:rsidR="006479C4" w:rsidRPr="002E4C9A" w:rsidRDefault="002E4C9A" w:rsidP="002E4C9A">
            <w:pPr>
              <w:pStyle w:val="Authors"/>
              <w:framePr w:hSpace="0" w:vSpace="0" w:wrap="auto" w:vAnchor="margin" w:hAnchor="text" w:xAlign="left" w:yAlign="inline"/>
              <w:ind w:firstLine="0"/>
              <w:suppressOverlap w:val="0"/>
              <w:rPr>
                <w:b/>
                <w:vertAlign w:val="superscript"/>
                <w:lang w:val="en-GB"/>
              </w:rPr>
            </w:pPr>
            <w:proofErr w:type="spellStart"/>
            <w:r w:rsidRPr="002E4C9A">
              <w:rPr>
                <w:lang w:val="en-GB"/>
              </w:rPr>
              <w:t>Noorullah</w:t>
            </w:r>
            <w:proofErr w:type="spellEnd"/>
            <w:r w:rsidRPr="002E4C9A">
              <w:rPr>
                <w:lang w:val="en-GB"/>
              </w:rPr>
              <w:t xml:space="preserve"> Noori Mojaddadi</w:t>
            </w:r>
            <w:r w:rsidRPr="002E4C9A">
              <w:rPr>
                <w:vertAlign w:val="superscript"/>
                <w:lang w:val="en-GB"/>
              </w:rPr>
              <w:t>1</w:t>
            </w:r>
            <w:r w:rsidRPr="002E4C9A">
              <w:rPr>
                <w:vertAlign w:val="superscript"/>
                <w:lang w:val="en-GB"/>
              </w:rPr>
              <w:sym w:font="Symbol" w:char="F02A"/>
            </w:r>
            <w:r w:rsidRPr="002E4C9A">
              <w:rPr>
                <w:lang w:val="en-GB"/>
              </w:rPr>
              <w:t xml:space="preserve"> and </w:t>
            </w:r>
            <w:proofErr w:type="spellStart"/>
            <w:r w:rsidRPr="002E4C9A">
              <w:rPr>
                <w:lang w:val="en-GB"/>
              </w:rPr>
              <w:t>Mahf</w:t>
            </w:r>
            <w:proofErr w:type="spellEnd"/>
            <w:r w:rsidRPr="002E4C9A">
              <w:t>u</w:t>
            </w:r>
            <w:proofErr w:type="spellStart"/>
            <w:r w:rsidRPr="002E4C9A">
              <w:rPr>
                <w:lang w:val="en-GB"/>
              </w:rPr>
              <w:t>zullah</w:t>
            </w:r>
            <w:proofErr w:type="spellEnd"/>
            <w:r w:rsidRPr="002E4C9A">
              <w:rPr>
                <w:lang w:val="en-GB"/>
              </w:rPr>
              <w:t xml:space="preserve"> </w:t>
            </w:r>
            <w:proofErr w:type="spellStart"/>
            <w:r w:rsidRPr="002E4C9A">
              <w:rPr>
                <w:lang w:val="en-GB"/>
              </w:rPr>
              <w:t>Arif</w:t>
            </w:r>
            <w:proofErr w:type="spellEnd"/>
            <w:r w:rsidRPr="002E4C9A">
              <w:t>y</w:t>
            </w:r>
            <w:r w:rsidRPr="002E4C9A">
              <w:rPr>
                <w:vertAlign w:val="superscript"/>
                <w:lang w:val="en-GB"/>
              </w:rPr>
              <w:t>2</w:t>
            </w:r>
          </w:p>
        </w:tc>
      </w:tr>
      <w:tr w:rsidR="006479C4" w14:paraId="430142BC" w14:textId="77777777" w:rsidTr="00B31622">
        <w:tc>
          <w:tcPr>
            <w:tcW w:w="5000" w:type="pct"/>
            <w:gridSpan w:val="2"/>
            <w:vAlign w:val="center"/>
          </w:tcPr>
          <w:p w14:paraId="7036B7A0" w14:textId="6524AB14" w:rsidR="00AC7C0D" w:rsidRPr="003D5BCD" w:rsidRDefault="002E4C9A" w:rsidP="002E4C9A">
            <w:pPr>
              <w:pStyle w:val="Affiliation"/>
              <w:framePr w:hSpace="0" w:vSpace="0" w:wrap="auto" w:vAnchor="margin" w:hAnchor="text" w:xAlign="left" w:yAlign="inline"/>
              <w:spacing w:before="0" w:after="0" w:line="276" w:lineRule="auto"/>
              <w:ind w:firstLine="0"/>
              <w:suppressOverlap w:val="0"/>
              <w:rPr>
                <w:lang w:val="en-GB"/>
              </w:rPr>
            </w:pPr>
            <w:r w:rsidRPr="003D5BCD">
              <w:rPr>
                <w:lang w:val="en-GB"/>
              </w:rPr>
              <w:t>1</w:t>
            </w:r>
            <w:r w:rsidR="003D5BCD">
              <w:rPr>
                <w:lang w:val="en-GB"/>
              </w:rPr>
              <w:t xml:space="preserve"> </w:t>
            </w:r>
            <w:r w:rsidRPr="003D5BCD">
              <w:rPr>
                <w:lang w:val="en-GB"/>
              </w:rPr>
              <w:t xml:space="preserve">Department of law, faculty of law and political science, Nangarhar University, </w:t>
            </w:r>
            <w:r w:rsidRPr="003D5BCD">
              <w:rPr>
                <w:lang w:val="en-GB"/>
              </w:rPr>
              <w:t>Jalalabad</w:t>
            </w:r>
            <w:r w:rsidRPr="003D5BCD">
              <w:rPr>
                <w:lang w:val="en-GB"/>
              </w:rPr>
              <w:t>, Afghanistan</w:t>
            </w:r>
            <w:r w:rsidR="003D5BCD">
              <w:rPr>
                <w:lang w:val="en-GB"/>
              </w:rPr>
              <w:t>,</w:t>
            </w:r>
            <w:r w:rsidRPr="003D5BCD">
              <w:rPr>
                <w:lang w:val="en-GB"/>
              </w:rPr>
              <w:t xml:space="preserve"> and lecturer at law and political science faculty, Alfalah University, </w:t>
            </w:r>
            <w:r w:rsidR="003D5BCD">
              <w:rPr>
                <w:lang w:val="en-GB"/>
              </w:rPr>
              <w:t>Jalalabad</w:t>
            </w:r>
            <w:r w:rsidRPr="003D5BCD">
              <w:rPr>
                <w:lang w:val="en-GB"/>
              </w:rPr>
              <w:t>, Afghanistan</w:t>
            </w:r>
            <w:r w:rsidR="003D5BCD">
              <w:rPr>
                <w:lang w:val="en-GB"/>
              </w:rPr>
              <w:t>.</w:t>
            </w:r>
          </w:p>
          <w:p w14:paraId="2BA3B91C" w14:textId="4A5CE93D" w:rsidR="003D5BCD" w:rsidRPr="003D5BCD" w:rsidRDefault="003D5BCD" w:rsidP="003D5BCD">
            <w:pPr>
              <w:pStyle w:val="Affiliation"/>
              <w:framePr w:hSpace="0" w:vSpace="0" w:wrap="auto" w:vAnchor="margin" w:hAnchor="text" w:xAlign="left" w:yAlign="inline"/>
              <w:spacing w:before="0" w:after="0" w:line="276" w:lineRule="auto"/>
              <w:ind w:firstLine="0"/>
              <w:suppressOverlap w:val="0"/>
            </w:pPr>
            <w:r>
              <w:rPr>
                <w:lang w:val="en-GB"/>
              </w:rPr>
              <w:t xml:space="preserve">2 </w:t>
            </w:r>
            <w:r w:rsidRPr="003D5BCD">
              <w:rPr>
                <w:lang w:val="en-GB"/>
              </w:rPr>
              <w:t xml:space="preserve">Department of law, faculty of law and political science, Nangarhar University, </w:t>
            </w:r>
            <w:r>
              <w:rPr>
                <w:lang w:val="en-GB"/>
              </w:rPr>
              <w:t>Jalalabad</w:t>
            </w:r>
            <w:r w:rsidRPr="003D5BCD">
              <w:rPr>
                <w:lang w:val="en-GB"/>
              </w:rPr>
              <w:t>, Afghanistan</w:t>
            </w:r>
            <w:r>
              <w:rPr>
                <w:lang w:val="en-GB"/>
              </w:rPr>
              <w:t>.</w:t>
            </w:r>
          </w:p>
        </w:tc>
      </w:tr>
      <w:tr w:rsidR="00F911CF" w14:paraId="25520D53" w14:textId="77777777" w:rsidTr="006D55A5">
        <w:tc>
          <w:tcPr>
            <w:tcW w:w="3463" w:type="pct"/>
            <w:vAlign w:val="center"/>
          </w:tcPr>
          <w:p w14:paraId="2269FECA" w14:textId="4D9F6B1B" w:rsidR="008C7CDA" w:rsidRPr="00715AAC" w:rsidRDefault="00667EEF" w:rsidP="009566E3">
            <w:pPr>
              <w:ind w:firstLine="0"/>
              <w:rPr>
                <w:b/>
                <w:bCs/>
              </w:rPr>
            </w:pPr>
            <w:r w:rsidRPr="00715AAC">
              <w:rPr>
                <w:b/>
                <w:bCs/>
              </w:rPr>
              <w:t>A</w:t>
            </w:r>
            <w:r w:rsidR="00460B6F" w:rsidRPr="00715AAC">
              <w:rPr>
                <w:b/>
                <w:bCs/>
              </w:rPr>
              <w:t>BSTRACT</w:t>
            </w:r>
          </w:p>
        </w:tc>
        <w:tc>
          <w:tcPr>
            <w:tcW w:w="1537" w:type="pct"/>
            <w:tcBorders>
              <w:bottom w:val="single" w:sz="4" w:space="0" w:color="auto"/>
            </w:tcBorders>
            <w:vAlign w:val="center"/>
          </w:tcPr>
          <w:p w14:paraId="576052B7" w14:textId="311F4BB3" w:rsidR="008C7CDA" w:rsidRPr="00715AAC" w:rsidRDefault="00460B6F" w:rsidP="009566E3">
            <w:pPr>
              <w:spacing w:before="0" w:after="0"/>
              <w:ind w:firstLine="0"/>
              <w:rPr>
                <w:b/>
                <w:bCs/>
              </w:rPr>
            </w:pPr>
            <w:r w:rsidRPr="00715AAC">
              <w:rPr>
                <w:b/>
                <w:bCs/>
              </w:rPr>
              <w:t>ARTICLE INFO</w:t>
            </w:r>
          </w:p>
        </w:tc>
      </w:tr>
      <w:tr w:rsidR="00F911CF" w14:paraId="534B22EB" w14:textId="77777777" w:rsidTr="006D55A5">
        <w:trPr>
          <w:trHeight w:val="3227"/>
        </w:trPr>
        <w:tc>
          <w:tcPr>
            <w:tcW w:w="3463" w:type="pct"/>
            <w:shd w:val="clear" w:color="auto" w:fill="BDEEFF"/>
            <w:vAlign w:val="center"/>
          </w:tcPr>
          <w:p w14:paraId="0B6D8A09" w14:textId="238445F1" w:rsidR="005A2875" w:rsidRPr="00826051" w:rsidRDefault="00323025" w:rsidP="00666518">
            <w:pPr>
              <w:spacing w:line="20" w:lineRule="atLeast"/>
              <w:ind w:firstLine="0"/>
              <w:rPr>
                <w:rFonts w:ascii="Minion Pro" w:hAnsi="Minion Pro" w:cstheme="majorBidi"/>
                <w:lang w:bidi="ps-AF"/>
              </w:rPr>
            </w:pPr>
            <w:r w:rsidRPr="00631281">
              <w:rPr>
                <w:rFonts w:ascii="Minion Pro" w:hAnsi="Minion Pro"/>
              </w:rPr>
              <w:t xml:space="preserve">Conflicts of court are one of the significant discourses of Private international law. When a legal case between private individuals involves a foreign element and is addressed within a country's judicial system, a key question arises: which country's court has jurisdiction over the case? This issue is known as a </w:t>
            </w:r>
            <w:r w:rsidRPr="00323025">
              <w:rPr>
                <w:rStyle w:val="Strong"/>
                <w:rFonts w:ascii="Minion Pro" w:hAnsi="Minion Pro"/>
                <w:b w:val="0"/>
                <w:bCs w:val="0"/>
              </w:rPr>
              <w:t>jurisdictional</w:t>
            </w:r>
            <w:r w:rsidRPr="00631281">
              <w:rPr>
                <w:rStyle w:val="Strong"/>
                <w:rFonts w:ascii="Minion Pro" w:hAnsi="Minion Pro"/>
              </w:rPr>
              <w:t xml:space="preserve"> </w:t>
            </w:r>
            <w:r w:rsidRPr="00323025">
              <w:rPr>
                <w:rStyle w:val="Strong"/>
                <w:rFonts w:ascii="Minion Pro" w:hAnsi="Minion Pro"/>
                <w:b w:val="0"/>
                <w:bCs w:val="0"/>
              </w:rPr>
              <w:t>conflict</w:t>
            </w:r>
            <w:r w:rsidRPr="00323025">
              <w:rPr>
                <w:rFonts w:ascii="Minion Pro" w:hAnsi="Minion Pro"/>
                <w:b/>
                <w:bCs/>
              </w:rPr>
              <w:t>.</w:t>
            </w:r>
            <w:r w:rsidRPr="00631281">
              <w:rPr>
                <w:rFonts w:ascii="Minion Pro" w:hAnsi="Minion Pro"/>
              </w:rPr>
              <w:t xml:space="preserve"> Resolving such conflicts is significant in private international law. This is significant for Afghanistan’s </w:t>
            </w:r>
            <w:r w:rsidRPr="00323025">
              <w:rPr>
                <w:rStyle w:val="Strong"/>
                <w:rFonts w:ascii="Minion Pro" w:hAnsi="Minion Pro"/>
                <w:b w:val="0"/>
                <w:bCs w:val="0"/>
              </w:rPr>
              <w:t>judicial and legal institutions, and foreign nationals</w:t>
            </w:r>
            <w:r w:rsidRPr="00631281">
              <w:rPr>
                <w:rFonts w:ascii="Minion Pro" w:hAnsi="Minion Pro"/>
              </w:rPr>
              <w:t xml:space="preserve"> engaging with the Afghan legal system to understand the jurisdictional framework for addressing cross-border legal disputes effectively. This research discussed the jurisdictional conflict from the perspective of the Afghan legal system and its relations with conflicts of laws. This research analyzes the rules governing jurisdictional conflicts within Afghanistan's legal system. Th</w:t>
            </w:r>
            <w:r w:rsidRPr="00631281">
              <w:rPr>
                <w:rFonts w:ascii="Minion Pro" w:hAnsi="Minion Pro"/>
                <w:lang w:bidi="ps-AF"/>
              </w:rPr>
              <w:t>is is a Review article</w:t>
            </w:r>
            <w:r w:rsidRPr="00631281">
              <w:rPr>
                <w:rFonts w:ascii="Minion Pro" w:hAnsi="Minion Pro"/>
              </w:rPr>
              <w:t xml:space="preserve">, utilizing Afghanistan’s various laws and credible legal sources to understand how Afghan courts handle cases with international elements. The findings indicate that Afghan courts </w:t>
            </w:r>
            <w:r w:rsidRPr="00323025">
              <w:rPr>
                <w:rStyle w:val="Strong"/>
                <w:rFonts w:ascii="Minion Pro" w:hAnsi="Minion Pro"/>
                <w:b w:val="0"/>
                <w:bCs w:val="0"/>
              </w:rPr>
              <w:t>have jurisdiction</w:t>
            </w:r>
            <w:r w:rsidRPr="00631281">
              <w:rPr>
                <w:rStyle w:val="Strong"/>
                <w:rFonts w:ascii="Minion Pro" w:hAnsi="Minion Pro"/>
              </w:rPr>
              <w:t xml:space="preserve"> </w:t>
            </w:r>
            <w:r w:rsidRPr="00323025">
              <w:rPr>
                <w:rStyle w:val="Strong"/>
                <w:rFonts w:ascii="Minion Pro" w:hAnsi="Minion Pro"/>
                <w:b w:val="0"/>
                <w:bCs w:val="0"/>
              </w:rPr>
              <w:t>over cases with international aspects</w:t>
            </w:r>
            <w:r w:rsidRPr="00631281">
              <w:rPr>
                <w:rFonts w:ascii="Minion Pro" w:hAnsi="Minion Pro"/>
              </w:rPr>
              <w:t xml:space="preserve">. However, certain conditions must be met for foreign nationals, such as </w:t>
            </w:r>
            <w:r w:rsidRPr="00323025">
              <w:rPr>
                <w:rStyle w:val="Strong"/>
                <w:rFonts w:ascii="Minion Pro" w:hAnsi="Minion Pro"/>
                <w:b w:val="0"/>
                <w:bCs w:val="0"/>
              </w:rPr>
              <w:t>residency requirements</w:t>
            </w:r>
            <w:r w:rsidRPr="00323025">
              <w:rPr>
                <w:rFonts w:ascii="Minion Pro" w:hAnsi="Minion Pro"/>
                <w:b/>
                <w:bCs/>
              </w:rPr>
              <w:t xml:space="preserve"> or </w:t>
            </w:r>
            <w:r w:rsidRPr="00323025">
              <w:rPr>
                <w:rStyle w:val="Strong"/>
                <w:rFonts w:ascii="Minion Pro" w:hAnsi="Minion Pro"/>
                <w:b w:val="0"/>
                <w:bCs w:val="0"/>
              </w:rPr>
              <w:t>the presence of assets within Afghanistan</w:t>
            </w:r>
            <w:r w:rsidRPr="00631281">
              <w:rPr>
                <w:rFonts w:ascii="Minion Pro" w:hAnsi="Minion Pro"/>
              </w:rPr>
              <w:t>. These conditions determine the extent to which Afghan courts can adjudicate disputes involving non-citizens.</w:t>
            </w:r>
          </w:p>
        </w:tc>
        <w:tc>
          <w:tcPr>
            <w:tcW w:w="1537" w:type="pct"/>
            <w:tcBorders>
              <w:top w:val="single" w:sz="4" w:space="0" w:color="auto"/>
              <w:bottom w:val="single" w:sz="4" w:space="0" w:color="auto"/>
            </w:tcBorders>
            <w:vAlign w:val="center"/>
          </w:tcPr>
          <w:p w14:paraId="0CC6AD4F" w14:textId="0ED3C7F6" w:rsidR="003E1E82" w:rsidRDefault="005A2875" w:rsidP="00826051">
            <w:pPr>
              <w:pStyle w:val="Citethis"/>
              <w:framePr w:hSpace="0" w:wrap="auto" w:vAnchor="margin" w:hAnchor="text" w:xAlign="left" w:yAlign="inline"/>
              <w:spacing w:before="0" w:after="0"/>
              <w:ind w:left="0" w:firstLine="0"/>
              <w:suppressOverlap w:val="0"/>
            </w:pPr>
            <w:r w:rsidRPr="00B31622">
              <w:rPr>
                <w:b/>
                <w:bCs/>
              </w:rPr>
              <w:t>K</w:t>
            </w:r>
            <w:r w:rsidRPr="003E1E82">
              <w:rPr>
                <w:b/>
                <w:bCs/>
              </w:rPr>
              <w:t>eywords</w:t>
            </w:r>
            <w:r w:rsidR="003E1E82">
              <w:rPr>
                <w:b/>
                <w:bCs/>
              </w:rPr>
              <w:t xml:space="preserve">: </w:t>
            </w:r>
            <w:r w:rsidR="00666518" w:rsidRPr="00E67218">
              <w:rPr>
                <w:rFonts w:ascii="Minion Pro" w:hAnsi="Minion Pro" w:cstheme="majorBidi"/>
                <w:lang w:bidi="ps-AF"/>
              </w:rPr>
              <w:t xml:space="preserve"> </w:t>
            </w:r>
            <w:r w:rsidR="00826051" w:rsidRPr="00826051">
              <w:rPr>
                <w:rFonts w:ascii="Minion Pro" w:eastAsia="Calibri" w:hAnsi="Minion Pro" w:cs="Arial"/>
                <w:i w:val="0"/>
                <w:iCs w:val="0"/>
                <w:kern w:val="2"/>
                <w:lang w:val="en-GB"/>
                <w14:ligatures w14:val="standardContextual"/>
                <w14:cntxtAlts w14:val="0"/>
              </w:rPr>
              <w:t xml:space="preserve"> </w:t>
            </w:r>
            <w:r w:rsidR="00826051" w:rsidRPr="00826051">
              <w:rPr>
                <w:rFonts w:ascii="Minion Pro" w:hAnsi="Minion Pro" w:cstheme="majorBidi"/>
                <w:lang w:val="en-GB" w:bidi="ps-AF"/>
              </w:rPr>
              <w:t xml:space="preserve">Lex </w:t>
            </w:r>
            <w:proofErr w:type="spellStart"/>
            <w:r w:rsidR="00826051" w:rsidRPr="00826051">
              <w:rPr>
                <w:rFonts w:ascii="Minion Pro" w:hAnsi="Minion Pro" w:cstheme="majorBidi"/>
                <w:lang w:val="en-GB" w:bidi="ps-AF"/>
              </w:rPr>
              <w:t>fori</w:t>
            </w:r>
            <w:proofErr w:type="spellEnd"/>
            <w:r w:rsidR="00826051" w:rsidRPr="00826051">
              <w:rPr>
                <w:rFonts w:ascii="Minion Pro" w:hAnsi="Minion Pro" w:cstheme="majorBidi"/>
                <w:lang w:val="en-GB" w:bidi="ps-AF"/>
              </w:rPr>
              <w:t xml:space="preserve">, Jurisdictional </w:t>
            </w:r>
            <w:r w:rsidR="00826051">
              <w:rPr>
                <w:rFonts w:ascii="Minion Pro" w:hAnsi="Minion Pro" w:cstheme="majorBidi"/>
                <w:lang w:val="en-GB" w:bidi="ps-AF"/>
              </w:rPr>
              <w:t>C</w:t>
            </w:r>
            <w:r w:rsidR="00826051" w:rsidRPr="00826051">
              <w:rPr>
                <w:rFonts w:ascii="Minion Pro" w:hAnsi="Minion Pro" w:cstheme="majorBidi"/>
                <w:lang w:val="en-GB" w:bidi="ps-AF"/>
              </w:rPr>
              <w:t xml:space="preserve">onflict, Conflict of Laws, </w:t>
            </w:r>
            <w:r w:rsidR="00C4707B">
              <w:rPr>
                <w:rFonts w:ascii="Minion Pro" w:hAnsi="Minion Pro" w:cstheme="majorBidi"/>
                <w:lang w:val="en-GB" w:bidi="ps-AF"/>
              </w:rPr>
              <w:t>Ci</w:t>
            </w:r>
            <w:r w:rsidR="00826051" w:rsidRPr="00826051">
              <w:rPr>
                <w:rFonts w:ascii="Minion Pro" w:hAnsi="Minion Pro" w:cstheme="majorBidi"/>
                <w:lang w:val="en-GB" w:bidi="ps-AF"/>
              </w:rPr>
              <w:t xml:space="preserve">vil </w:t>
            </w:r>
            <w:r w:rsidR="00826051">
              <w:rPr>
                <w:rFonts w:ascii="Minion Pro" w:hAnsi="Minion Pro" w:cstheme="majorBidi"/>
                <w:lang w:val="en-GB" w:bidi="ps-AF"/>
              </w:rPr>
              <w:t>C</w:t>
            </w:r>
            <w:r w:rsidR="00826051" w:rsidRPr="00826051">
              <w:rPr>
                <w:rFonts w:ascii="Minion Pro" w:hAnsi="Minion Pro" w:cstheme="majorBidi"/>
                <w:lang w:val="en-GB" w:bidi="ps-AF"/>
              </w:rPr>
              <w:t xml:space="preserve">ode, Private International </w:t>
            </w:r>
            <w:r w:rsidR="00826051">
              <w:rPr>
                <w:rFonts w:ascii="Minion Pro" w:hAnsi="Minion Pro" w:cstheme="majorBidi"/>
                <w:lang w:val="en-GB" w:bidi="ps-AF"/>
              </w:rPr>
              <w:t>L</w:t>
            </w:r>
            <w:r w:rsidR="00826051" w:rsidRPr="00826051">
              <w:rPr>
                <w:rFonts w:ascii="Minion Pro" w:hAnsi="Minion Pro" w:cstheme="majorBidi"/>
                <w:lang w:val="en-GB" w:bidi="ps-AF"/>
              </w:rPr>
              <w:t>aw</w:t>
            </w:r>
            <w:r w:rsidR="00826051">
              <w:rPr>
                <w:rFonts w:ascii="Minion Pro" w:hAnsi="Minion Pro" w:cstheme="majorBidi"/>
                <w:lang w:val="en-GB" w:bidi="ps-AF"/>
              </w:rPr>
              <w:t>.</w:t>
            </w:r>
            <w:r w:rsidR="00826051" w:rsidRPr="00826051">
              <w:rPr>
                <w:rFonts w:ascii="Minion Pro" w:hAnsi="Minion Pro" w:cstheme="majorBidi"/>
                <w:lang w:bidi="ps-AF"/>
              </w:rPr>
              <w:t xml:space="preserve"> </w:t>
            </w:r>
            <w:r w:rsidR="003E1E82">
              <w:br/>
            </w:r>
            <w:r w:rsidR="006D55A5">
              <w:t>___________________________</w:t>
            </w:r>
          </w:p>
          <w:p w14:paraId="63D2042B" w14:textId="77777777" w:rsidR="003E1E82" w:rsidRDefault="003E1E82" w:rsidP="003E1E82">
            <w:pPr>
              <w:pStyle w:val="Citethis"/>
              <w:framePr w:hSpace="0" w:wrap="auto" w:vAnchor="margin" w:hAnchor="text" w:xAlign="left" w:yAlign="inline"/>
              <w:spacing w:before="0" w:after="0"/>
              <w:ind w:left="0" w:firstLine="0"/>
              <w:suppressOverlap w:val="0"/>
              <w:rPr>
                <w:b/>
                <w:bCs/>
              </w:rPr>
            </w:pPr>
            <w:r w:rsidRPr="003E1E82">
              <w:t xml:space="preserve"> </w:t>
            </w:r>
            <w:r w:rsidR="005A2875" w:rsidRPr="0011702F">
              <w:rPr>
                <w:b/>
                <w:bCs/>
              </w:rPr>
              <w:t>Article History</w:t>
            </w:r>
          </w:p>
          <w:p w14:paraId="3B99AFCF" w14:textId="7AB595D7" w:rsidR="003E1E82" w:rsidRDefault="0013583E" w:rsidP="003E1E82">
            <w:pPr>
              <w:pStyle w:val="Citethis"/>
              <w:framePr w:hSpace="0" w:wrap="auto" w:vAnchor="margin" w:hAnchor="text" w:xAlign="left" w:yAlign="inline"/>
              <w:spacing w:before="0" w:after="0"/>
              <w:ind w:left="0" w:firstLine="0"/>
              <w:suppressOverlap w:val="0"/>
            </w:pPr>
            <w:r w:rsidRPr="0013583E">
              <w:t xml:space="preserve">Received: </w:t>
            </w:r>
            <w:r w:rsidR="00826051">
              <w:t>23</w:t>
            </w:r>
            <w:r w:rsidRPr="0013583E">
              <w:t>-</w:t>
            </w:r>
            <w:r w:rsidR="004F5362">
              <w:t>0</w:t>
            </w:r>
            <w:r w:rsidR="00912F5C">
              <w:t>6</w:t>
            </w:r>
            <w:r w:rsidRPr="0013583E">
              <w:t>-202</w:t>
            </w:r>
            <w:r w:rsidR="004F5362">
              <w:t>5</w:t>
            </w:r>
          </w:p>
          <w:p w14:paraId="50127A03" w14:textId="60DA62B1" w:rsidR="003E1E82" w:rsidRDefault="0013583E" w:rsidP="003E1E82">
            <w:pPr>
              <w:pStyle w:val="Citethis"/>
              <w:framePr w:hSpace="0" w:wrap="auto" w:vAnchor="margin" w:hAnchor="text" w:xAlign="left" w:yAlign="inline"/>
              <w:spacing w:before="0" w:after="0"/>
              <w:ind w:left="0" w:firstLine="0"/>
              <w:suppressOverlap w:val="0"/>
            </w:pPr>
            <w:r w:rsidRPr="0013583E">
              <w:t xml:space="preserve">Accepted: </w:t>
            </w:r>
            <w:r w:rsidR="00826051">
              <w:t>20</w:t>
            </w:r>
            <w:r w:rsidRPr="0013583E">
              <w:t>-</w:t>
            </w:r>
            <w:r w:rsidR="00FC191D">
              <w:t>0</w:t>
            </w:r>
            <w:r w:rsidR="00912F5C">
              <w:t>7</w:t>
            </w:r>
            <w:r w:rsidRPr="0013583E">
              <w:t>-202</w:t>
            </w:r>
            <w:r w:rsidR="004F5362">
              <w:t>5</w:t>
            </w:r>
          </w:p>
          <w:p w14:paraId="3D020918" w14:textId="4EDD6393" w:rsidR="003E1E82" w:rsidRPr="006D55A5" w:rsidRDefault="0013583E" w:rsidP="006D55A5">
            <w:pPr>
              <w:pStyle w:val="Citethis"/>
              <w:framePr w:hSpace="0" w:wrap="auto" w:vAnchor="margin" w:hAnchor="text" w:xAlign="left" w:yAlign="inline"/>
              <w:spacing w:before="0" w:after="0"/>
              <w:ind w:left="0" w:firstLine="0"/>
              <w:suppressOverlap w:val="0"/>
            </w:pPr>
            <w:r w:rsidRPr="0013583E">
              <w:t xml:space="preserve">Published: </w:t>
            </w:r>
            <w:r w:rsidR="00912F5C">
              <w:t>2</w:t>
            </w:r>
            <w:r w:rsidR="00826051">
              <w:t>6</w:t>
            </w:r>
            <w:r w:rsidRPr="0013583E">
              <w:t>-</w:t>
            </w:r>
            <w:r w:rsidR="00B66B34">
              <w:t>0</w:t>
            </w:r>
            <w:r w:rsidR="00912F5C">
              <w:t>7</w:t>
            </w:r>
            <w:r w:rsidRPr="0013583E">
              <w:t>-202</w:t>
            </w:r>
            <w:r w:rsidR="00B66B34">
              <w:t>5</w:t>
            </w:r>
            <w:r>
              <w:t xml:space="preserve"> </w:t>
            </w:r>
            <w:r w:rsidR="006D55A5">
              <w:rPr>
                <w:b/>
                <w:bCs/>
              </w:rPr>
              <w:t>______________________</w:t>
            </w:r>
          </w:p>
          <w:p w14:paraId="6745DF87" w14:textId="73A48AC2" w:rsidR="00F57981" w:rsidRPr="00B31622" w:rsidRDefault="005A2875" w:rsidP="003E1E82">
            <w:pPr>
              <w:pStyle w:val="Citethis"/>
              <w:framePr w:hSpace="0" w:wrap="auto" w:vAnchor="margin" w:hAnchor="text" w:xAlign="left" w:yAlign="inline"/>
              <w:spacing w:before="0" w:after="0"/>
              <w:ind w:left="0" w:hanging="24"/>
              <w:suppressOverlap w:val="0"/>
              <w:rPr>
                <w:b/>
                <w:bCs/>
              </w:rPr>
            </w:pPr>
            <w:r w:rsidRPr="00B31622">
              <w:rPr>
                <w:b/>
                <w:bCs/>
              </w:rPr>
              <w:t>Cite this Article</w:t>
            </w:r>
          </w:p>
          <w:p w14:paraId="04553126" w14:textId="79C75CA0" w:rsidR="005A2875" w:rsidRPr="008F1217" w:rsidRDefault="00B31622" w:rsidP="00B31622">
            <w:pPr>
              <w:pStyle w:val="Citethis"/>
              <w:framePr w:hSpace="0" w:wrap="auto" w:vAnchor="margin" w:hAnchor="text" w:xAlign="left" w:yAlign="inline"/>
              <w:spacing w:before="0" w:after="0"/>
              <w:ind w:left="0" w:firstLine="0"/>
              <w:suppressOverlap w:val="0"/>
            </w:pPr>
            <w:proofErr w:type="spellStart"/>
            <w:r w:rsidRPr="00B31622">
              <w:t>Facor</w:t>
            </w:r>
            <w:proofErr w:type="spellEnd"/>
            <w:r w:rsidRPr="00B31622">
              <w:t xml:space="preserve">, K., Habib, S., Mohammadi, M. B., &amp; </w:t>
            </w:r>
            <w:proofErr w:type="spellStart"/>
            <w:r w:rsidRPr="00B31622">
              <w:t>Forogh</w:t>
            </w:r>
            <w:proofErr w:type="spellEnd"/>
            <w:r w:rsidRPr="00B31622">
              <w:t>, B. (2024). The relationship between national language &amp; national identity and its role in national security. Nangarhar University Social Science Journal, 2(02), 1</w:t>
            </w:r>
            <w:r w:rsidR="00C3100A">
              <w:t>1</w:t>
            </w:r>
            <w:r w:rsidRPr="00B31622">
              <w:t>–1</w:t>
            </w:r>
            <w:r w:rsidR="00C3100A">
              <w:t>7</w:t>
            </w:r>
            <w:r w:rsidRPr="00B31622">
              <w:t xml:space="preserve">. </w:t>
            </w:r>
            <w:hyperlink r:id="rId8" w:history="1">
              <w:r w:rsidRPr="00617085">
                <w:rPr>
                  <w:rStyle w:val="Hyperlink"/>
                </w:rPr>
                <w:t>https://</w:t>
              </w:r>
              <w:proofErr w:type="spellStart"/>
              <w:r w:rsidRPr="00617085">
                <w:rPr>
                  <w:rStyle w:val="Hyperlink"/>
                </w:rPr>
                <w:t>doi.org</w:t>
              </w:r>
              <w:proofErr w:type="spellEnd"/>
              <w:r w:rsidRPr="00617085">
                <w:rPr>
                  <w:rStyle w:val="Hyperlink"/>
                </w:rPr>
                <w:t>/10.70436/nussj.v2i02.33</w:t>
              </w:r>
            </w:hyperlink>
            <w:r>
              <w:t xml:space="preserve"> </w:t>
            </w:r>
          </w:p>
        </w:tc>
      </w:tr>
    </w:tbl>
    <w:p w14:paraId="6D8FF62C" w14:textId="7D61925F" w:rsidR="00762FF2" w:rsidRDefault="00762FF2" w:rsidP="00BA3805">
      <w:pPr>
        <w:spacing w:before="0" w:line="0" w:lineRule="atLeast"/>
        <w:sectPr w:rsidR="00762FF2" w:rsidSect="00B221DF">
          <w:footerReference w:type="default" r:id="rId9"/>
          <w:headerReference w:type="first" r:id="rId10"/>
          <w:footerReference w:type="first" r:id="rId11"/>
          <w:pgSz w:w="11906" w:h="16838" w:code="9"/>
          <w:pgMar w:top="2347" w:right="1080" w:bottom="1440" w:left="1080" w:header="1440" w:footer="288" w:gutter="0"/>
          <w:pgNumType w:start="10"/>
          <w:cols w:space="720"/>
          <w:vAlign w:val="both"/>
          <w:titlePg/>
          <w:rtlGutter/>
          <w:docGrid w:linePitch="360"/>
        </w:sectPr>
      </w:pPr>
    </w:p>
    <w:p w14:paraId="127FA856" w14:textId="5348E865" w:rsidR="003B4AA3" w:rsidRPr="000D21AF" w:rsidRDefault="003B4AA3" w:rsidP="00066599">
      <w:pPr>
        <w:pStyle w:val="PaperHeading"/>
        <w:rPr>
          <w:color w:val="2F5496" w:themeColor="accent1" w:themeShade="BF"/>
        </w:rPr>
      </w:pPr>
      <w:bookmarkStart w:id="0" w:name="_Hlk195018136"/>
      <w:bookmarkStart w:id="1" w:name="_Hlk204197469"/>
      <w:r w:rsidRPr="000D21AF">
        <w:rPr>
          <w:color w:val="2F5496" w:themeColor="accent1" w:themeShade="BF"/>
        </w:rPr>
        <w:t xml:space="preserve">Introduction </w:t>
      </w:r>
    </w:p>
    <w:p w14:paraId="55CDB728" w14:textId="77777777" w:rsidR="000D21AF" w:rsidRPr="00066599" w:rsidRDefault="000D21AF" w:rsidP="00066599">
      <w:pPr>
        <w:pStyle w:val="NormalWeb"/>
        <w:spacing w:before="0" w:beforeAutospacing="0" w:after="140" w:afterAutospacing="0" w:line="20" w:lineRule="atLeast"/>
        <w:jc w:val="both"/>
        <w:rPr>
          <w:rFonts w:ascii="Minion Pro" w:hAnsi="Minion Pro"/>
          <w:sz w:val="20"/>
          <w:szCs w:val="20"/>
          <w:lang w:bidi="ps-AF"/>
        </w:rPr>
      </w:pPr>
      <w:r w:rsidRPr="000D21AF">
        <w:rPr>
          <w:rFonts w:ascii="Minion Pro" w:hAnsi="Minion Pro"/>
          <w:sz w:val="20"/>
          <w:szCs w:val="20"/>
        </w:rPr>
        <w:t xml:space="preserve">Human beings have always needed to interact with others to live in society. Unlike ancient people, whose needs were limited to their villages and communities, modern individuals have expanded their sphere of activities globally. As people strive to fulfil their needs and secure their interests, conflicts can arise when the rights of others are not considered. To regulate such interactions, </w:t>
      </w:r>
      <w:r w:rsidRPr="000D21AF">
        <w:rPr>
          <w:rStyle w:val="Strong"/>
          <w:rFonts w:ascii="Minion Pro" w:hAnsi="Minion Pro"/>
          <w:b w:val="0"/>
          <w:bCs w:val="0"/>
          <w:sz w:val="20"/>
          <w:szCs w:val="20"/>
        </w:rPr>
        <w:t>national and international private laws</w:t>
      </w:r>
      <w:r w:rsidRPr="000D21AF">
        <w:rPr>
          <w:rFonts w:ascii="Minion Pro" w:hAnsi="Minion Pro"/>
          <w:sz w:val="20"/>
          <w:szCs w:val="20"/>
        </w:rPr>
        <w:t xml:space="preserve"> have been established to ensure domestic and global legal order. While national legal frameworks ensure justice within a country's borders, </w:t>
      </w:r>
      <w:r w:rsidRPr="000D21AF">
        <w:rPr>
          <w:rStyle w:val="Strong"/>
          <w:rFonts w:ascii="Minion Pro" w:hAnsi="Minion Pro"/>
          <w:b w:val="0"/>
          <w:bCs w:val="0"/>
          <w:sz w:val="20"/>
          <w:szCs w:val="20"/>
        </w:rPr>
        <w:t>challenges emerge in cases involving international elements</w:t>
      </w:r>
      <w:r w:rsidRPr="000D21AF">
        <w:rPr>
          <w:rFonts w:ascii="Minion Pro" w:hAnsi="Minion Pro"/>
          <w:sz w:val="20"/>
          <w:szCs w:val="20"/>
        </w:rPr>
        <w:t xml:space="preserve">. When a legal dispute has </w:t>
      </w:r>
      <w:r w:rsidRPr="000D21AF">
        <w:rPr>
          <w:rStyle w:val="Strong"/>
          <w:rFonts w:ascii="Minion Pro" w:hAnsi="Minion Pro"/>
          <w:b w:val="0"/>
          <w:bCs w:val="0"/>
          <w:sz w:val="20"/>
          <w:szCs w:val="20"/>
        </w:rPr>
        <w:t>cross-border implications</w:t>
      </w:r>
      <w:r w:rsidRPr="000D21AF">
        <w:rPr>
          <w:rFonts w:ascii="Minion Pro" w:hAnsi="Minion Pro"/>
          <w:sz w:val="20"/>
          <w:szCs w:val="20"/>
        </w:rPr>
        <w:t xml:space="preserve">, determining the competent court becomes a complex issue. To address such jurisdictional conflicts, different countries have established legal mechanisms to resolve them under private international law. This research focuses on </w:t>
      </w:r>
      <w:r w:rsidRPr="000D21AF">
        <w:rPr>
          <w:rStyle w:val="Strong"/>
          <w:rFonts w:ascii="Minion Pro" w:hAnsi="Minion Pro"/>
          <w:b w:val="0"/>
          <w:bCs w:val="0"/>
          <w:sz w:val="20"/>
          <w:szCs w:val="20"/>
        </w:rPr>
        <w:t>Afghanistan’s legal system</w:t>
      </w:r>
      <w:r w:rsidRPr="000D21AF">
        <w:rPr>
          <w:rFonts w:ascii="Minion Pro" w:hAnsi="Minion Pro"/>
          <w:sz w:val="20"/>
          <w:szCs w:val="20"/>
        </w:rPr>
        <w:t xml:space="preserve"> and its approach to resolving jurisdictional conflicts. It aims to clarify the resolution of jurisdictional conflicts in accordance with the Afghan legal system, especially the authority of Afghan courts to handle international cases within Afghanistan’s laws, the relationship between jurisdictional conflicts and conflict of law. This study is particularly valuable for </w:t>
      </w:r>
      <w:r w:rsidRPr="000D21AF">
        <w:rPr>
          <w:rStyle w:val="Strong"/>
          <w:rFonts w:ascii="Minion Pro" w:hAnsi="Minion Pro"/>
          <w:b w:val="0"/>
          <w:bCs w:val="0"/>
          <w:sz w:val="20"/>
          <w:szCs w:val="20"/>
        </w:rPr>
        <w:t>judges, lawyers, and policymakers</w:t>
      </w:r>
      <w:r w:rsidRPr="000D21AF">
        <w:rPr>
          <w:rFonts w:ascii="Minion Pro" w:hAnsi="Minion Pro"/>
          <w:b/>
          <w:bCs/>
          <w:sz w:val="20"/>
          <w:szCs w:val="20"/>
        </w:rPr>
        <w:t>,</w:t>
      </w:r>
      <w:r w:rsidRPr="000D21AF">
        <w:rPr>
          <w:rFonts w:ascii="Minion Pro" w:hAnsi="Minion Pro"/>
          <w:sz w:val="20"/>
          <w:szCs w:val="20"/>
        </w:rPr>
        <w:t xml:space="preserve"> helping them navigate jurisdictional conflicts more effectively. It also provides crucial insights for </w:t>
      </w:r>
      <w:r w:rsidRPr="000D21AF">
        <w:rPr>
          <w:rStyle w:val="Strong"/>
          <w:rFonts w:ascii="Minion Pro" w:hAnsi="Minion Pro"/>
          <w:b w:val="0"/>
          <w:bCs w:val="0"/>
          <w:sz w:val="20"/>
          <w:szCs w:val="20"/>
        </w:rPr>
        <w:t>foreign investors, business professionals, and students</w:t>
      </w:r>
      <w:r w:rsidRPr="000D21AF">
        <w:rPr>
          <w:rFonts w:ascii="Minion Pro" w:hAnsi="Minion Pro"/>
          <w:b/>
          <w:bCs/>
          <w:sz w:val="20"/>
          <w:szCs w:val="20"/>
        </w:rPr>
        <w:t>,</w:t>
      </w:r>
      <w:r w:rsidRPr="000D21AF">
        <w:rPr>
          <w:rFonts w:ascii="Minion Pro" w:hAnsi="Minion Pro"/>
          <w:sz w:val="20"/>
          <w:szCs w:val="20"/>
        </w:rPr>
        <w:t xml:space="preserve"> enabling them to understand their legal standing in Afghanistan. Recognizing </w:t>
      </w:r>
      <w:r w:rsidRPr="000D21AF">
        <w:rPr>
          <w:rStyle w:val="Strong"/>
          <w:rFonts w:ascii="Minion Pro" w:hAnsi="Minion Pro"/>
          <w:b w:val="0"/>
          <w:bCs w:val="0"/>
          <w:sz w:val="20"/>
          <w:szCs w:val="20"/>
        </w:rPr>
        <w:t>the territory of court jurisdiction</w:t>
      </w:r>
      <w:r w:rsidRPr="000D21AF">
        <w:rPr>
          <w:rFonts w:ascii="Minion Pro" w:hAnsi="Minion Pro"/>
          <w:b/>
          <w:bCs/>
          <w:sz w:val="20"/>
          <w:szCs w:val="20"/>
        </w:rPr>
        <w:t xml:space="preserve"> </w:t>
      </w:r>
      <w:r w:rsidRPr="000D21AF">
        <w:rPr>
          <w:rFonts w:ascii="Minion Pro" w:hAnsi="Minion Pro"/>
          <w:sz w:val="20"/>
          <w:szCs w:val="20"/>
        </w:rPr>
        <w:t>is vital for</w:t>
      </w:r>
      <w:r w:rsidRPr="000D21AF">
        <w:rPr>
          <w:rFonts w:ascii="Minion Pro" w:hAnsi="Minion Pro"/>
          <w:b/>
          <w:bCs/>
          <w:sz w:val="20"/>
          <w:szCs w:val="20"/>
        </w:rPr>
        <w:t xml:space="preserve"> </w:t>
      </w:r>
      <w:r w:rsidRPr="000D21AF">
        <w:rPr>
          <w:rStyle w:val="Strong"/>
          <w:rFonts w:ascii="Minion Pro" w:hAnsi="Minion Pro"/>
          <w:b w:val="0"/>
          <w:bCs w:val="0"/>
          <w:sz w:val="20"/>
          <w:szCs w:val="20"/>
        </w:rPr>
        <w:t>protecting individual rights and resolving disputes efficiently</w:t>
      </w:r>
      <w:r w:rsidRPr="000D21AF">
        <w:rPr>
          <w:rFonts w:ascii="Minion Pro" w:hAnsi="Minion Pro"/>
          <w:b/>
          <w:bCs/>
          <w:sz w:val="20"/>
          <w:szCs w:val="20"/>
        </w:rPr>
        <w:t>,</w:t>
      </w:r>
      <w:r w:rsidRPr="00631281">
        <w:rPr>
          <w:rFonts w:ascii="Minion Pro" w:hAnsi="Minion Pro"/>
          <w:sz w:val="20"/>
          <w:szCs w:val="20"/>
        </w:rPr>
        <w:t xml:space="preserve"> especially in today’s interconnected world with increasing cross-border legal interactions.</w:t>
      </w:r>
      <w:r w:rsidRPr="00631281">
        <w:rPr>
          <w:rFonts w:ascii="Minion Pro" w:hAnsi="Minion Pro"/>
          <w:sz w:val="20"/>
          <w:szCs w:val="20"/>
          <w:rtl/>
          <w:lang w:bidi="ps-AF"/>
        </w:rPr>
        <w:t xml:space="preserve"> </w:t>
      </w:r>
      <w:r w:rsidRPr="00631281">
        <w:rPr>
          <w:rFonts w:ascii="Minion Pro" w:hAnsi="Minion Pro"/>
          <w:sz w:val="20"/>
          <w:szCs w:val="20"/>
        </w:rPr>
        <w:t xml:space="preserve">This article answers the </w:t>
      </w:r>
      <w:r w:rsidRPr="00631281">
        <w:rPr>
          <w:rFonts w:ascii="Minion Pro" w:hAnsi="Minion Pro"/>
          <w:sz w:val="20"/>
          <w:szCs w:val="20"/>
        </w:rPr>
        <w:lastRenderedPageBreak/>
        <w:t>following questions: How are jurisdictional conflicts resolved under the Afghan legal system? To what extent do Afghan courts have the authority to handle international cases within Afghanistan’s legal framework? And what is the relationship between jurisdictional conflicts and conflict of law?</w:t>
      </w:r>
    </w:p>
    <w:p w14:paraId="4FF86E32" w14:textId="77777777" w:rsidR="000D21AF" w:rsidRPr="00066599" w:rsidRDefault="000D21AF" w:rsidP="00066599">
      <w:pPr>
        <w:pStyle w:val="PaperHeading"/>
        <w:spacing w:before="0" w:after="140" w:line="20" w:lineRule="atLeast"/>
        <w:rPr>
          <w:color w:val="2F5496" w:themeColor="accent1" w:themeShade="BF"/>
        </w:rPr>
      </w:pPr>
      <w:r w:rsidRPr="00066599">
        <w:rPr>
          <w:color w:val="2F5496" w:themeColor="accent1" w:themeShade="BF"/>
        </w:rPr>
        <w:t>Materials and Methods</w:t>
      </w:r>
    </w:p>
    <w:p w14:paraId="08A846E3" w14:textId="77777777" w:rsidR="000D21AF" w:rsidRPr="00066599" w:rsidRDefault="000D21AF" w:rsidP="00066599">
      <w:pPr>
        <w:pStyle w:val="NormalWeb"/>
        <w:spacing w:before="0" w:beforeAutospacing="0" w:after="140" w:afterAutospacing="0" w:line="20" w:lineRule="atLeast"/>
        <w:jc w:val="both"/>
        <w:rPr>
          <w:rFonts w:ascii="Minion Pro" w:hAnsi="Minion Pro"/>
          <w:sz w:val="20"/>
          <w:szCs w:val="20"/>
        </w:rPr>
      </w:pPr>
      <w:r w:rsidRPr="00066599">
        <w:rPr>
          <w:rFonts w:ascii="Minion Pro" w:hAnsi="Minion Pro"/>
          <w:sz w:val="20"/>
          <w:szCs w:val="20"/>
        </w:rPr>
        <w:t>This research employs a qualitative, doctrinal methodology to examine Afghanistan’s legal framework for resolving jurisdictional conflicts in the field of private international law. It is grounded in the analysis and interpretation of legal texts and relies on secondary sources, including books, national legislation, academic literature, and relevant international legal instruments. The study aims to offer a clear and comprehensive understanding of Afghanistan’s rules governing jurisdiction in cases with international elements.</w:t>
      </w:r>
    </w:p>
    <w:p w14:paraId="3AB43A52" w14:textId="77777777" w:rsidR="000D21AF" w:rsidRPr="00066599" w:rsidRDefault="000D21AF" w:rsidP="00066599">
      <w:pPr>
        <w:pStyle w:val="PaperHeading"/>
        <w:spacing w:before="0" w:after="140" w:line="20" w:lineRule="atLeast"/>
        <w:rPr>
          <w:color w:val="2F5496" w:themeColor="accent1" w:themeShade="BF"/>
        </w:rPr>
      </w:pPr>
      <w:r w:rsidRPr="00066599">
        <w:rPr>
          <w:rStyle w:val="Strong"/>
          <w:color w:val="2F5496" w:themeColor="accent1" w:themeShade="BF"/>
        </w:rPr>
        <w:t xml:space="preserve"> </w:t>
      </w:r>
      <w:r w:rsidRPr="00066599">
        <w:rPr>
          <w:color w:val="2F5496" w:themeColor="accent1" w:themeShade="BF"/>
        </w:rPr>
        <w:t>Jurisdictional Conflict</w:t>
      </w:r>
    </w:p>
    <w:p w14:paraId="2F2E3D0C" w14:textId="7BC852AE" w:rsidR="000D21AF" w:rsidRPr="00066599" w:rsidRDefault="000D21AF" w:rsidP="00066599">
      <w:pPr>
        <w:pStyle w:val="NormalWeb"/>
        <w:spacing w:before="0" w:beforeAutospacing="0" w:after="140" w:afterAutospacing="0" w:line="20" w:lineRule="atLeast"/>
        <w:jc w:val="both"/>
        <w:rPr>
          <w:rFonts w:ascii="Minion Pro" w:hAnsi="Minion Pro"/>
          <w:sz w:val="20"/>
          <w:szCs w:val="20"/>
        </w:rPr>
      </w:pPr>
      <w:r w:rsidRPr="00066599">
        <w:rPr>
          <w:rFonts w:ascii="Minion Pro" w:hAnsi="Minion Pro"/>
          <w:sz w:val="20"/>
          <w:szCs w:val="20"/>
        </w:rPr>
        <w:t>When a dispute arises between individuals at the national level, there is no issue because national laws exist, and these disputes are resolved within the framework of national courts. However, when a dispute arises at the international level between private individuals, as there is a conflict between laws. In such cases, a conflict of jurisdiction also arises, it means that conflict of jurisdiction arises when there is a foreign element in the case. And there is no unified rule regarding the application and effects of individuals' rights among countries (</w:t>
      </w:r>
      <w:bookmarkStart w:id="2" w:name="Nasiri"/>
      <w:proofErr w:type="spellStart"/>
      <w:r w:rsidR="000E1CC8">
        <w:rPr>
          <w:rFonts w:ascii="Minion Pro" w:hAnsi="Minion Pro"/>
          <w:sz w:val="20"/>
          <w:szCs w:val="20"/>
        </w:rPr>
        <w:fldChar w:fldCharType="begin"/>
      </w:r>
      <w:r w:rsidR="000E1CC8">
        <w:rPr>
          <w:rFonts w:ascii="Minion Pro" w:hAnsi="Minion Pro"/>
          <w:sz w:val="20"/>
          <w:szCs w:val="20"/>
        </w:rPr>
        <w:instrText xml:space="preserve"> HYPERLINK  \l "Nasiri" </w:instrText>
      </w:r>
      <w:r w:rsidR="000E1CC8">
        <w:rPr>
          <w:rFonts w:ascii="Minion Pro" w:hAnsi="Minion Pro"/>
          <w:sz w:val="20"/>
          <w:szCs w:val="20"/>
        </w:rPr>
      </w:r>
      <w:r w:rsidR="000E1CC8">
        <w:rPr>
          <w:rFonts w:ascii="Minion Pro" w:hAnsi="Minion Pro"/>
          <w:sz w:val="20"/>
          <w:szCs w:val="20"/>
        </w:rPr>
        <w:fldChar w:fldCharType="separate"/>
      </w:r>
      <w:r w:rsidRPr="000E1CC8">
        <w:rPr>
          <w:rStyle w:val="Hyperlink"/>
          <w:rFonts w:ascii="Minion Pro" w:hAnsi="Minion Pro"/>
          <w:sz w:val="20"/>
          <w:szCs w:val="20"/>
        </w:rPr>
        <w:t>Nasiri</w:t>
      </w:r>
      <w:bookmarkEnd w:id="2"/>
      <w:proofErr w:type="spellEnd"/>
      <w:r w:rsidRPr="000E1CC8">
        <w:rPr>
          <w:rStyle w:val="Hyperlink"/>
          <w:rFonts w:ascii="Minion Pro" w:hAnsi="Minion Pro"/>
          <w:sz w:val="20"/>
          <w:szCs w:val="20"/>
        </w:rPr>
        <w:t>, 2013, p. 141</w:t>
      </w:r>
      <w:r w:rsidR="000E1CC8">
        <w:rPr>
          <w:rFonts w:ascii="Minion Pro" w:hAnsi="Minion Pro"/>
          <w:sz w:val="20"/>
          <w:szCs w:val="20"/>
        </w:rPr>
        <w:fldChar w:fldCharType="end"/>
      </w:r>
      <w:r w:rsidRPr="00066599">
        <w:rPr>
          <w:rFonts w:ascii="Minion Pro" w:hAnsi="Minion Pro"/>
          <w:sz w:val="20"/>
          <w:szCs w:val="20"/>
        </w:rPr>
        <w:t>). And it is essential to resolve the conflict of jurisdiction before addressing the conflict of laws. In other words, “before a court decides which country's law should apply to a particular issue, it must first determine whether the court itself has jurisdiction to hear the case or any other country's court has” (</w:t>
      </w:r>
      <w:bookmarkStart w:id="3" w:name="Nasih"/>
      <w:proofErr w:type="spellStart"/>
      <w:r w:rsidR="000E1CC8">
        <w:rPr>
          <w:rFonts w:ascii="Minion Pro" w:hAnsi="Minion Pro"/>
          <w:sz w:val="20"/>
          <w:szCs w:val="20"/>
        </w:rPr>
        <w:fldChar w:fldCharType="begin"/>
      </w:r>
      <w:r w:rsidR="000E1CC8">
        <w:rPr>
          <w:rFonts w:ascii="Minion Pro" w:hAnsi="Minion Pro"/>
          <w:sz w:val="20"/>
          <w:szCs w:val="20"/>
        </w:rPr>
        <w:instrText xml:space="preserve"> HYPERLINK  \l "Nasih" </w:instrText>
      </w:r>
      <w:r w:rsidR="000E1CC8">
        <w:rPr>
          <w:rFonts w:ascii="Minion Pro" w:hAnsi="Minion Pro"/>
          <w:sz w:val="20"/>
          <w:szCs w:val="20"/>
        </w:rPr>
      </w:r>
      <w:r w:rsidR="000E1CC8">
        <w:rPr>
          <w:rFonts w:ascii="Minion Pro" w:hAnsi="Minion Pro"/>
          <w:sz w:val="20"/>
          <w:szCs w:val="20"/>
        </w:rPr>
        <w:fldChar w:fldCharType="separate"/>
      </w:r>
      <w:r w:rsidRPr="000E1CC8">
        <w:rPr>
          <w:rStyle w:val="Hyperlink"/>
          <w:rFonts w:ascii="Minion Pro" w:hAnsi="Minion Pro"/>
          <w:sz w:val="20"/>
          <w:szCs w:val="20"/>
        </w:rPr>
        <w:t>Nasih</w:t>
      </w:r>
      <w:proofErr w:type="spellEnd"/>
      <w:r w:rsidRPr="000E1CC8">
        <w:rPr>
          <w:rStyle w:val="Hyperlink"/>
          <w:rFonts w:ascii="Minion Pro" w:hAnsi="Minion Pro"/>
          <w:sz w:val="20"/>
          <w:szCs w:val="20"/>
        </w:rPr>
        <w:t>, 2013, p. 119</w:t>
      </w:r>
      <w:bookmarkEnd w:id="3"/>
      <w:r w:rsidR="000E1CC8">
        <w:rPr>
          <w:rFonts w:ascii="Minion Pro" w:hAnsi="Minion Pro"/>
          <w:sz w:val="20"/>
          <w:szCs w:val="20"/>
        </w:rPr>
        <w:fldChar w:fldCharType="end"/>
      </w:r>
      <w:r w:rsidRPr="00066599">
        <w:rPr>
          <w:rFonts w:ascii="Minion Pro" w:hAnsi="Minion Pro"/>
          <w:sz w:val="20"/>
          <w:szCs w:val="20"/>
        </w:rPr>
        <w:t xml:space="preserve">). </w:t>
      </w:r>
    </w:p>
    <w:p w14:paraId="1BE8C65C" w14:textId="77777777" w:rsidR="000D21AF" w:rsidRPr="00066599" w:rsidRDefault="000D21AF" w:rsidP="00066599">
      <w:pPr>
        <w:pStyle w:val="NormalWeb"/>
        <w:spacing w:before="0" w:beforeAutospacing="0" w:after="140" w:afterAutospacing="0" w:line="20" w:lineRule="atLeast"/>
        <w:ind w:firstLine="720"/>
        <w:jc w:val="both"/>
        <w:rPr>
          <w:rFonts w:ascii="Minion Pro" w:hAnsi="Minion Pro"/>
          <w:sz w:val="20"/>
          <w:szCs w:val="20"/>
        </w:rPr>
      </w:pPr>
      <w:r w:rsidRPr="00066599">
        <w:rPr>
          <w:rFonts w:ascii="Minion Pro" w:hAnsi="Minion Pro"/>
          <w:sz w:val="20"/>
          <w:szCs w:val="20"/>
        </w:rPr>
        <w:t>For example, if an Arab woman and her husband want to end their marriage by divorce in Afghanistan, the Afghan judge must first determine which court is competent to hear the case. Here, there is a conflict between the laws of Afghanistan and Saudi Arabia. However, before determining the applicable law, the judge must first decide whether the Afghan court or a Saudi court has jurisdiction over the divorce issue between the Arab woman and her husband.</w:t>
      </w:r>
    </w:p>
    <w:p w14:paraId="4C0E7876" w14:textId="77777777" w:rsidR="000D21AF" w:rsidRPr="00066599" w:rsidRDefault="000D21AF" w:rsidP="00066599">
      <w:pPr>
        <w:pStyle w:val="NormalWeb"/>
        <w:spacing w:before="0" w:beforeAutospacing="0" w:after="140" w:afterAutospacing="0" w:line="20" w:lineRule="atLeast"/>
        <w:ind w:firstLine="720"/>
        <w:jc w:val="both"/>
        <w:rPr>
          <w:rFonts w:ascii="Minion Pro" w:hAnsi="Minion Pro"/>
          <w:sz w:val="20"/>
          <w:szCs w:val="20"/>
        </w:rPr>
      </w:pPr>
      <w:r w:rsidRPr="00066599">
        <w:rPr>
          <w:rFonts w:ascii="Minion Pro" w:hAnsi="Minion Pro"/>
          <w:sz w:val="20"/>
          <w:szCs w:val="20"/>
        </w:rPr>
        <w:t>In another example, if a dispute arises in Afghanistan concerning a contract between an Afghan national and a foreigner, the question is whether the Afghan courts have jurisdiction or a foreign court.</w:t>
      </w:r>
    </w:p>
    <w:p w14:paraId="623013D1" w14:textId="77777777" w:rsidR="000D21AF" w:rsidRPr="00066599" w:rsidRDefault="000D21AF" w:rsidP="00066599">
      <w:pPr>
        <w:pStyle w:val="NormalWeb"/>
        <w:spacing w:before="0" w:beforeAutospacing="0" w:after="140" w:afterAutospacing="0" w:line="20" w:lineRule="atLeast"/>
        <w:ind w:firstLine="720"/>
        <w:jc w:val="both"/>
        <w:rPr>
          <w:rFonts w:ascii="Minion Pro" w:hAnsi="Minion Pro"/>
          <w:sz w:val="20"/>
          <w:szCs w:val="20"/>
        </w:rPr>
      </w:pPr>
      <w:r w:rsidRPr="00066599">
        <w:rPr>
          <w:rFonts w:ascii="Minion Pro" w:hAnsi="Minion Pro"/>
          <w:sz w:val="20"/>
          <w:szCs w:val="20"/>
        </w:rPr>
        <w:t>In the above examples, the cases involve a foreign element, and there are no same rules and regulations among these states.</w:t>
      </w:r>
    </w:p>
    <w:p w14:paraId="697527AB" w14:textId="7BD11506" w:rsidR="000D21AF" w:rsidRPr="00066599" w:rsidRDefault="000D21AF" w:rsidP="00066599">
      <w:pPr>
        <w:pStyle w:val="NormalWeb"/>
        <w:spacing w:before="0" w:beforeAutospacing="0" w:after="140" w:afterAutospacing="0" w:line="20" w:lineRule="atLeast"/>
        <w:jc w:val="both"/>
        <w:rPr>
          <w:rFonts w:ascii="Minion Pro" w:hAnsi="Minion Pro"/>
          <w:sz w:val="20"/>
          <w:szCs w:val="20"/>
        </w:rPr>
      </w:pPr>
      <w:r w:rsidRPr="00066599">
        <w:rPr>
          <w:rFonts w:ascii="Minion Pro" w:hAnsi="Minion Pro"/>
          <w:sz w:val="20"/>
          <w:szCs w:val="20"/>
        </w:rPr>
        <w:t xml:space="preserve"> </w:t>
      </w:r>
      <w:r w:rsidRPr="00066599">
        <w:rPr>
          <w:rFonts w:ascii="Minion Pro" w:hAnsi="Minion Pro"/>
          <w:sz w:val="20"/>
          <w:szCs w:val="20"/>
        </w:rPr>
        <w:tab/>
      </w:r>
      <w:r w:rsidRPr="00066599">
        <w:rPr>
          <w:rFonts w:ascii="Minion Pro" w:hAnsi="Minion Pro"/>
          <w:sz w:val="20"/>
          <w:szCs w:val="20"/>
          <w:lang w:bidi="ps-AF"/>
        </w:rPr>
        <w:t>But when</w:t>
      </w:r>
      <w:r w:rsidRPr="00066599">
        <w:rPr>
          <w:rFonts w:ascii="Minion Pro" w:hAnsi="Minion Pro"/>
          <w:sz w:val="20"/>
          <w:szCs w:val="20"/>
        </w:rPr>
        <w:t xml:space="preserve"> the courts declare their jurisdiction over the case, it is not necessarily required to apply their own law (</w:t>
      </w:r>
      <w:proofErr w:type="spellStart"/>
      <w:r w:rsidR="000E1CC8">
        <w:rPr>
          <w:rFonts w:ascii="Minion Pro" w:hAnsi="Minion Pro"/>
          <w:sz w:val="20"/>
          <w:szCs w:val="20"/>
        </w:rPr>
        <w:fldChar w:fldCharType="begin"/>
      </w:r>
      <w:r w:rsidR="000E1CC8">
        <w:rPr>
          <w:rFonts w:ascii="Minion Pro" w:hAnsi="Minion Pro"/>
          <w:sz w:val="20"/>
          <w:szCs w:val="20"/>
        </w:rPr>
        <w:instrText xml:space="preserve"> HYPERLINK  \l "Nasiri" </w:instrText>
      </w:r>
      <w:r w:rsidR="000E1CC8">
        <w:rPr>
          <w:rFonts w:ascii="Minion Pro" w:hAnsi="Minion Pro"/>
          <w:sz w:val="20"/>
          <w:szCs w:val="20"/>
        </w:rPr>
      </w:r>
      <w:r w:rsidR="000E1CC8">
        <w:rPr>
          <w:rFonts w:ascii="Minion Pro" w:hAnsi="Minion Pro"/>
          <w:sz w:val="20"/>
          <w:szCs w:val="20"/>
        </w:rPr>
        <w:fldChar w:fldCharType="separate"/>
      </w:r>
      <w:r w:rsidRPr="000E1CC8">
        <w:rPr>
          <w:rStyle w:val="Hyperlink"/>
          <w:rFonts w:ascii="Minion Pro" w:hAnsi="Minion Pro"/>
          <w:sz w:val="20"/>
          <w:szCs w:val="20"/>
        </w:rPr>
        <w:t>Nasiri</w:t>
      </w:r>
      <w:proofErr w:type="spellEnd"/>
      <w:r w:rsidRPr="000E1CC8">
        <w:rPr>
          <w:rStyle w:val="Hyperlink"/>
          <w:rFonts w:ascii="Minion Pro" w:hAnsi="Minion Pro"/>
          <w:sz w:val="20"/>
          <w:szCs w:val="20"/>
        </w:rPr>
        <w:t>, 2013, p. 119</w:t>
      </w:r>
      <w:r w:rsidR="000E1CC8">
        <w:rPr>
          <w:rFonts w:ascii="Minion Pro" w:hAnsi="Minion Pro"/>
          <w:sz w:val="20"/>
          <w:szCs w:val="20"/>
        </w:rPr>
        <w:fldChar w:fldCharType="end"/>
      </w:r>
      <w:r w:rsidRPr="00066599">
        <w:rPr>
          <w:rFonts w:ascii="Minion Pro" w:hAnsi="Minion Pro"/>
          <w:sz w:val="20"/>
          <w:szCs w:val="20"/>
        </w:rPr>
        <w:t>). For example, in Afghanistan, the laws of the foreigner’s country apply to personal status matters such as marriage, divorce, capacity, etc., unless they contradict public order or good morals (</w:t>
      </w:r>
      <w:bookmarkStart w:id="4" w:name="Civil"/>
      <w:r w:rsidR="001D0277">
        <w:rPr>
          <w:rFonts w:ascii="Minion Pro" w:hAnsi="Minion Pro"/>
          <w:sz w:val="20"/>
          <w:szCs w:val="20"/>
        </w:rPr>
        <w:fldChar w:fldCharType="begin"/>
      </w:r>
      <w:r w:rsidR="001D0277">
        <w:rPr>
          <w:rFonts w:ascii="Minion Pro" w:hAnsi="Minion Pro"/>
          <w:sz w:val="20"/>
          <w:szCs w:val="20"/>
        </w:rPr>
        <w:instrText xml:space="preserve"> HYPERLINK  \l "Civil" </w:instrText>
      </w:r>
      <w:r w:rsidR="001D0277">
        <w:rPr>
          <w:rFonts w:ascii="Minion Pro" w:hAnsi="Minion Pro"/>
          <w:sz w:val="20"/>
          <w:szCs w:val="20"/>
        </w:rPr>
      </w:r>
      <w:r w:rsidR="001D0277">
        <w:rPr>
          <w:rFonts w:ascii="Minion Pro" w:hAnsi="Minion Pro"/>
          <w:sz w:val="20"/>
          <w:szCs w:val="20"/>
        </w:rPr>
        <w:fldChar w:fldCharType="separate"/>
      </w:r>
      <w:r w:rsidRPr="001D0277">
        <w:rPr>
          <w:rStyle w:val="Hyperlink"/>
          <w:rFonts w:ascii="Minion Pro" w:hAnsi="Minion Pro"/>
          <w:sz w:val="20"/>
          <w:szCs w:val="20"/>
        </w:rPr>
        <w:t>civil</w:t>
      </w:r>
      <w:bookmarkEnd w:id="4"/>
      <w:r w:rsidRPr="001D0277">
        <w:rPr>
          <w:rStyle w:val="Hyperlink"/>
          <w:rFonts w:ascii="Minion Pro" w:hAnsi="Minion Pro"/>
          <w:sz w:val="20"/>
          <w:szCs w:val="20"/>
        </w:rPr>
        <w:t xml:space="preserve"> code, 1977, a. 17</w:t>
      </w:r>
      <w:r w:rsidR="001D0277">
        <w:rPr>
          <w:rFonts w:ascii="Minion Pro" w:hAnsi="Minion Pro"/>
          <w:sz w:val="20"/>
          <w:szCs w:val="20"/>
        </w:rPr>
        <w:fldChar w:fldCharType="end"/>
      </w:r>
      <w:r w:rsidRPr="00066599">
        <w:rPr>
          <w:rFonts w:ascii="Minion Pro" w:hAnsi="Minion Pro"/>
          <w:sz w:val="20"/>
          <w:szCs w:val="20"/>
        </w:rPr>
        <w:t>).</w:t>
      </w:r>
    </w:p>
    <w:p w14:paraId="4E7FB6CB" w14:textId="77777777" w:rsidR="000D21AF" w:rsidRPr="00066599" w:rsidRDefault="000D21AF" w:rsidP="00066599">
      <w:pPr>
        <w:pStyle w:val="NormalWeb"/>
        <w:spacing w:before="0" w:beforeAutospacing="0" w:after="140" w:afterAutospacing="0" w:line="20" w:lineRule="atLeast"/>
        <w:ind w:firstLine="720"/>
        <w:jc w:val="both"/>
        <w:rPr>
          <w:rStyle w:val="Strong"/>
          <w:rFonts w:ascii="Minion Pro" w:hAnsi="Minion Pro"/>
          <w:b w:val="0"/>
          <w:bCs w:val="0"/>
          <w:sz w:val="20"/>
          <w:szCs w:val="20"/>
        </w:rPr>
      </w:pPr>
      <w:r w:rsidRPr="00066599">
        <w:rPr>
          <w:rFonts w:ascii="Minion Pro" w:hAnsi="Minion Pro"/>
          <w:sz w:val="20"/>
          <w:szCs w:val="20"/>
        </w:rPr>
        <w:t xml:space="preserve">Before discussing the jurisdiction conflicts from the perspective of the Afghan legal system, it is important to discuss the </w:t>
      </w:r>
      <w:r w:rsidRPr="00066599">
        <w:rPr>
          <w:rStyle w:val="Strong"/>
          <w:rFonts w:ascii="Minion Pro" w:hAnsi="Minion Pro"/>
          <w:b w:val="0"/>
          <w:bCs w:val="0"/>
          <w:sz w:val="20"/>
          <w:szCs w:val="20"/>
        </w:rPr>
        <w:t>Benefits of determining the Jurisdiction of Courts in International Law first.</w:t>
      </w:r>
    </w:p>
    <w:p w14:paraId="14946443" w14:textId="77777777" w:rsidR="000D21AF" w:rsidRPr="00066599" w:rsidRDefault="000D21AF" w:rsidP="00066599">
      <w:pPr>
        <w:pStyle w:val="NormalWeb"/>
        <w:spacing w:before="0" w:beforeAutospacing="0" w:after="140" w:afterAutospacing="0" w:line="20" w:lineRule="atLeast"/>
        <w:jc w:val="both"/>
        <w:rPr>
          <w:rFonts w:ascii="Minion Pro" w:hAnsi="Minion Pro"/>
          <w:sz w:val="20"/>
          <w:szCs w:val="20"/>
        </w:rPr>
      </w:pPr>
      <w:r w:rsidRPr="00066599">
        <w:rPr>
          <w:rStyle w:val="Strong"/>
          <w:rFonts w:ascii="Minion Pro" w:hAnsi="Minion Pro"/>
          <w:sz w:val="20"/>
          <w:szCs w:val="20"/>
        </w:rPr>
        <w:t>Benefits of Determining the Jurisdiction of Courts in International Law:</w:t>
      </w:r>
    </w:p>
    <w:p w14:paraId="1BD72201" w14:textId="7416C23B" w:rsidR="000D21AF" w:rsidRDefault="000D21AF" w:rsidP="00066599">
      <w:pPr>
        <w:pStyle w:val="NormalWeb"/>
        <w:spacing w:before="0" w:beforeAutospacing="0" w:after="140" w:afterAutospacing="0" w:line="20" w:lineRule="atLeast"/>
        <w:jc w:val="both"/>
        <w:rPr>
          <w:rFonts w:ascii="Minion Pro" w:hAnsi="Minion Pro"/>
          <w:sz w:val="20"/>
          <w:szCs w:val="20"/>
        </w:rPr>
      </w:pPr>
      <w:r w:rsidRPr="00066599">
        <w:rPr>
          <w:rFonts w:ascii="Minion Pro" w:hAnsi="Minion Pro"/>
          <w:sz w:val="20"/>
          <w:szCs w:val="20"/>
        </w:rPr>
        <w:t>As the determination of jurisdiction has importance in domestic law, it also has significance in international law for many reasons, such as the parties to a dispute must know which court to approach for resolving the conflict, so that they do not waste time by referring to multiple courts. This helps avoid unnecessary expenses; moreover, a judge must be aware of the limits of their jurisdiction, particularly in international cases. They must understand whether they have jurisdiction over the case or not. The determination of jurisdiction not only considers the convenience of the parties but also the judge's ability to access the documents, evidence, and subject matter of the case (</w:t>
      </w:r>
      <w:bookmarkStart w:id="5" w:name="Beheshed"/>
      <w:proofErr w:type="spellStart"/>
      <w:r w:rsidR="001D0277">
        <w:rPr>
          <w:rFonts w:ascii="Minion Pro" w:hAnsi="Minion Pro"/>
          <w:sz w:val="20"/>
          <w:szCs w:val="20"/>
        </w:rPr>
        <w:fldChar w:fldCharType="begin"/>
      </w:r>
      <w:r w:rsidR="001D0277">
        <w:rPr>
          <w:rFonts w:ascii="Minion Pro" w:hAnsi="Minion Pro"/>
          <w:sz w:val="20"/>
          <w:szCs w:val="20"/>
        </w:rPr>
        <w:instrText xml:space="preserve"> HYPERLINK  \l "Beheshed" </w:instrText>
      </w:r>
      <w:r w:rsidR="001D0277">
        <w:rPr>
          <w:rFonts w:ascii="Minion Pro" w:hAnsi="Minion Pro"/>
          <w:sz w:val="20"/>
          <w:szCs w:val="20"/>
        </w:rPr>
      </w:r>
      <w:r w:rsidR="001D0277">
        <w:rPr>
          <w:rFonts w:ascii="Minion Pro" w:hAnsi="Minion Pro"/>
          <w:sz w:val="20"/>
          <w:szCs w:val="20"/>
        </w:rPr>
        <w:fldChar w:fldCharType="separate"/>
      </w:r>
      <w:r w:rsidRPr="001D0277">
        <w:rPr>
          <w:rStyle w:val="Hyperlink"/>
          <w:rFonts w:ascii="Minion Pro" w:hAnsi="Minion Pro"/>
          <w:sz w:val="20"/>
          <w:szCs w:val="20"/>
        </w:rPr>
        <w:t>Beheshed</w:t>
      </w:r>
      <w:proofErr w:type="spellEnd"/>
      <w:r w:rsidRPr="001D0277">
        <w:rPr>
          <w:rStyle w:val="Hyperlink"/>
          <w:rFonts w:ascii="Minion Pro" w:hAnsi="Minion Pro"/>
          <w:sz w:val="20"/>
          <w:szCs w:val="20"/>
        </w:rPr>
        <w:t>, 1997, p. 17</w:t>
      </w:r>
      <w:bookmarkEnd w:id="5"/>
      <w:r w:rsidR="001D0277">
        <w:rPr>
          <w:rFonts w:ascii="Minion Pro" w:hAnsi="Minion Pro"/>
          <w:sz w:val="20"/>
          <w:szCs w:val="20"/>
        </w:rPr>
        <w:fldChar w:fldCharType="end"/>
      </w:r>
      <w:r w:rsidRPr="00066599">
        <w:rPr>
          <w:rFonts w:ascii="Minion Pro" w:hAnsi="Minion Pro"/>
          <w:sz w:val="20"/>
          <w:szCs w:val="20"/>
        </w:rPr>
        <w:t xml:space="preserve">)., in addition “lex </w:t>
      </w:r>
      <w:proofErr w:type="spellStart"/>
      <w:r w:rsidRPr="00066599">
        <w:rPr>
          <w:rFonts w:ascii="Minion Pro" w:hAnsi="Minion Pro"/>
          <w:sz w:val="20"/>
          <w:szCs w:val="20"/>
        </w:rPr>
        <w:t>fori</w:t>
      </w:r>
      <w:proofErr w:type="spellEnd"/>
      <w:r w:rsidRPr="00066599">
        <w:rPr>
          <w:rFonts w:ascii="Minion Pro" w:hAnsi="Minion Pro"/>
          <w:sz w:val="20"/>
          <w:szCs w:val="20"/>
        </w:rPr>
        <w:t>” is the important doctrine of the conflicts of law, which mean that procedure in each case is governed by the law of the court invoked (</w:t>
      </w:r>
      <w:bookmarkStart w:id="6" w:name="Ailes"/>
      <w:r w:rsidR="00066599">
        <w:rPr>
          <w:rFonts w:ascii="Minion Pro" w:hAnsi="Minion Pro"/>
          <w:sz w:val="20"/>
          <w:szCs w:val="20"/>
        </w:rPr>
        <w:fldChar w:fldCharType="begin"/>
      </w:r>
      <w:r w:rsidR="00066599">
        <w:rPr>
          <w:rFonts w:ascii="Minion Pro" w:hAnsi="Minion Pro"/>
          <w:sz w:val="20"/>
          <w:szCs w:val="20"/>
        </w:rPr>
        <w:instrText xml:space="preserve"> HYPERLINK  \l "Ailes" </w:instrText>
      </w:r>
      <w:r w:rsidR="00066599">
        <w:rPr>
          <w:rFonts w:ascii="Minion Pro" w:hAnsi="Minion Pro"/>
          <w:sz w:val="20"/>
          <w:szCs w:val="20"/>
        </w:rPr>
      </w:r>
      <w:r w:rsidR="00066599">
        <w:rPr>
          <w:rFonts w:ascii="Minion Pro" w:hAnsi="Minion Pro"/>
          <w:sz w:val="20"/>
          <w:szCs w:val="20"/>
        </w:rPr>
        <w:fldChar w:fldCharType="separate"/>
      </w:r>
      <w:r w:rsidRPr="00066599">
        <w:rPr>
          <w:rStyle w:val="Hyperlink"/>
          <w:rFonts w:ascii="Minion Pro" w:hAnsi="Minion Pro"/>
          <w:sz w:val="20"/>
          <w:szCs w:val="20"/>
        </w:rPr>
        <w:t>Ailes</w:t>
      </w:r>
      <w:bookmarkEnd w:id="6"/>
      <w:r w:rsidRPr="00066599">
        <w:rPr>
          <w:rStyle w:val="Hyperlink"/>
          <w:rFonts w:ascii="Minion Pro" w:hAnsi="Minion Pro"/>
          <w:sz w:val="20"/>
          <w:szCs w:val="20"/>
        </w:rPr>
        <w:t>, 1941</w:t>
      </w:r>
      <w:r w:rsidR="00066599">
        <w:rPr>
          <w:rFonts w:ascii="Minion Pro" w:hAnsi="Minion Pro"/>
          <w:sz w:val="20"/>
          <w:szCs w:val="20"/>
        </w:rPr>
        <w:fldChar w:fldCharType="end"/>
      </w:r>
      <w:r w:rsidRPr="00066599">
        <w:rPr>
          <w:rFonts w:ascii="Minion Pro" w:hAnsi="Minion Pro"/>
          <w:sz w:val="20"/>
          <w:szCs w:val="20"/>
        </w:rPr>
        <w:t>). The determination of international jurisdiction also entails the application of the rules of procedure of the respective country’s courts. Thus, if a court in any country is deemed competent to hear a case, the rules of procedure of that country's courts will apply. As well, the jurisdiction of courts also plays a significant role in the enforcement of judgments. Each country enforces the final judgments of its courts without condition, whereas the enforcement of foreign judgments may depend on certain conditions, such as reciprocal recognition or execution orders from domestic judges.</w:t>
      </w:r>
    </w:p>
    <w:p w14:paraId="5E7521C8" w14:textId="4E9DDDF5" w:rsidR="00066599" w:rsidRDefault="00066599" w:rsidP="00066599">
      <w:pPr>
        <w:pStyle w:val="NormalWeb"/>
        <w:spacing w:before="0" w:beforeAutospacing="0" w:after="140" w:afterAutospacing="0" w:line="20" w:lineRule="atLeast"/>
        <w:jc w:val="both"/>
        <w:rPr>
          <w:rFonts w:ascii="Minion Pro" w:hAnsi="Minion Pro"/>
          <w:sz w:val="20"/>
          <w:szCs w:val="20"/>
        </w:rPr>
      </w:pPr>
    </w:p>
    <w:p w14:paraId="1958D3DA" w14:textId="77777777" w:rsidR="00066599" w:rsidRPr="00066599" w:rsidRDefault="00066599" w:rsidP="00066599">
      <w:pPr>
        <w:pStyle w:val="NormalWeb"/>
        <w:spacing w:before="0" w:beforeAutospacing="0" w:after="140" w:afterAutospacing="0" w:line="20" w:lineRule="atLeast"/>
        <w:jc w:val="both"/>
        <w:rPr>
          <w:rFonts w:ascii="Minion Pro" w:hAnsi="Minion Pro"/>
          <w:sz w:val="20"/>
          <w:szCs w:val="20"/>
        </w:rPr>
      </w:pPr>
    </w:p>
    <w:p w14:paraId="274034AA" w14:textId="77777777" w:rsidR="000D21AF" w:rsidRPr="00066599" w:rsidRDefault="000D21AF" w:rsidP="00066599">
      <w:pPr>
        <w:pStyle w:val="PaperHeading"/>
        <w:spacing w:before="0" w:after="140" w:line="20" w:lineRule="atLeast"/>
        <w:rPr>
          <w:color w:val="2F5496" w:themeColor="accent1" w:themeShade="BF"/>
        </w:rPr>
      </w:pPr>
      <w:r w:rsidRPr="00066599">
        <w:rPr>
          <w:color w:val="2F5496" w:themeColor="accent1" w:themeShade="BF"/>
        </w:rPr>
        <w:t>Resolving jurisdictional conflicts</w:t>
      </w:r>
    </w:p>
    <w:p w14:paraId="65312F5A" w14:textId="77777777" w:rsidR="000D21AF" w:rsidRPr="00066599" w:rsidRDefault="000D21AF" w:rsidP="00066599">
      <w:pPr>
        <w:pStyle w:val="NormalWeb"/>
        <w:spacing w:before="0" w:beforeAutospacing="0" w:after="140" w:afterAutospacing="0" w:line="20" w:lineRule="atLeast"/>
        <w:jc w:val="both"/>
        <w:rPr>
          <w:rFonts w:ascii="Minion Pro" w:hAnsi="Minion Pro"/>
          <w:sz w:val="20"/>
          <w:szCs w:val="20"/>
        </w:rPr>
      </w:pPr>
      <w:r w:rsidRPr="00066599">
        <w:rPr>
          <w:rFonts w:ascii="Minion Pro" w:hAnsi="Minion Pro"/>
          <w:sz w:val="20"/>
          <w:szCs w:val="20"/>
        </w:rPr>
        <w:t>Afghanistan's Civil Code, the Law of Civil Procedure, and the law on the structure and competencies of courts contain provisions regarding resolving conflicts of jurisdiction. Although these provisions primarily address jurisdiction at the national level, they are also applicable in the field of international private law.</w:t>
      </w:r>
    </w:p>
    <w:p w14:paraId="2AF2887B" w14:textId="1CC4002C" w:rsidR="000D21AF" w:rsidRPr="00066599" w:rsidRDefault="000D21AF" w:rsidP="00066599">
      <w:pPr>
        <w:pStyle w:val="NormalWeb"/>
        <w:spacing w:before="0" w:beforeAutospacing="0" w:after="140" w:afterAutospacing="0" w:line="20" w:lineRule="atLeast"/>
        <w:ind w:firstLine="720"/>
        <w:jc w:val="both"/>
        <w:rPr>
          <w:rFonts w:ascii="Minion Pro" w:hAnsi="Minion Pro"/>
          <w:sz w:val="20"/>
          <w:szCs w:val="20"/>
        </w:rPr>
      </w:pPr>
      <w:r w:rsidRPr="00066599">
        <w:rPr>
          <w:rFonts w:ascii="Minion Pro" w:hAnsi="Minion Pro"/>
          <w:sz w:val="20"/>
          <w:szCs w:val="20"/>
        </w:rPr>
        <w:t xml:space="preserve">According to Article 3 of the </w:t>
      </w:r>
      <w:bookmarkStart w:id="7" w:name="Law"/>
      <w:r w:rsidRPr="008D3359">
        <w:rPr>
          <w:rFonts w:ascii="Minion Pro" w:hAnsi="Minion Pro"/>
          <w:sz w:val="20"/>
          <w:szCs w:val="20"/>
        </w:rPr>
        <w:t>law</w:t>
      </w:r>
      <w:bookmarkEnd w:id="7"/>
      <w:r w:rsidRPr="008D3359">
        <w:rPr>
          <w:rFonts w:ascii="Minion Pro" w:hAnsi="Minion Pro"/>
          <w:sz w:val="20"/>
          <w:szCs w:val="20"/>
        </w:rPr>
        <w:t xml:space="preserve"> on the structure and competencies of courts</w:t>
      </w:r>
      <w:r w:rsidRPr="00066599">
        <w:rPr>
          <w:rFonts w:ascii="Minion Pro" w:hAnsi="Minion Pro"/>
          <w:sz w:val="20"/>
          <w:szCs w:val="20"/>
        </w:rPr>
        <w:t xml:space="preserve"> in Afghanistan, all individuals and legal persons may file a lawsuit in court as either complainants or defendants. This article states:</w:t>
      </w:r>
    </w:p>
    <w:p w14:paraId="356AA908" w14:textId="2973CE44" w:rsidR="000D21AF" w:rsidRPr="00066599" w:rsidRDefault="000D21AF" w:rsidP="00066599">
      <w:pPr>
        <w:spacing w:before="0" w:after="140" w:line="20" w:lineRule="atLeast"/>
        <w:ind w:firstLine="720"/>
        <w:rPr>
          <w:rFonts w:ascii="Minion Pro" w:eastAsia="Times New Roman" w:hAnsi="Minion Pro"/>
          <w:lang w:eastAsia="en-GB"/>
        </w:rPr>
      </w:pPr>
      <w:r w:rsidRPr="00066599">
        <w:rPr>
          <w:rFonts w:ascii="Minion Pro" w:eastAsia="Times New Roman" w:hAnsi="Minion Pro"/>
          <w:lang w:eastAsia="en-GB"/>
        </w:rPr>
        <w:t xml:space="preserve">“The jurisdiction of the judiciary includes all disputes that are filed in court in accordance with the law, including those involving individuals or legal persons, in the role of </w:t>
      </w:r>
      <w:r w:rsidRPr="00066599">
        <w:rPr>
          <w:rFonts w:ascii="Minion Pro" w:hAnsi="Minion Pro"/>
        </w:rPr>
        <w:t xml:space="preserve">complainant </w:t>
      </w:r>
      <w:r w:rsidRPr="00066599">
        <w:rPr>
          <w:rFonts w:ascii="Minion Pro" w:eastAsia="Times New Roman" w:hAnsi="Minion Pro"/>
          <w:lang w:eastAsia="en-GB"/>
        </w:rPr>
        <w:t>or defendant” (</w:t>
      </w:r>
      <w:hyperlink w:anchor="Law" w:history="1">
        <w:r w:rsidRPr="001D0277">
          <w:rPr>
            <w:rStyle w:val="Hyperlink"/>
            <w:rFonts w:ascii="Minion Pro" w:hAnsi="Minion Pro"/>
          </w:rPr>
          <w:t>The law on the structure and competencies of courts, 2005, a. 3</w:t>
        </w:r>
      </w:hyperlink>
      <w:r w:rsidRPr="00066599">
        <w:rPr>
          <w:rFonts w:ascii="Minion Pro" w:eastAsia="Times New Roman" w:hAnsi="Minion Pro"/>
          <w:lang w:eastAsia="en-GB"/>
        </w:rPr>
        <w:t>).</w:t>
      </w:r>
    </w:p>
    <w:p w14:paraId="57E36348" w14:textId="77777777" w:rsidR="000D21AF" w:rsidRPr="00066599" w:rsidRDefault="000D21AF" w:rsidP="00066599">
      <w:pPr>
        <w:spacing w:before="0" w:after="140" w:line="20" w:lineRule="atLeast"/>
        <w:ind w:firstLine="720"/>
        <w:rPr>
          <w:rFonts w:ascii="Minion Pro" w:eastAsia="Times New Roman" w:hAnsi="Minion Pro"/>
          <w:lang w:eastAsia="en-GB"/>
        </w:rPr>
      </w:pPr>
      <w:r w:rsidRPr="00066599">
        <w:rPr>
          <w:rFonts w:ascii="Minion Pro" w:eastAsia="Times New Roman" w:hAnsi="Minion Pro"/>
          <w:lang w:eastAsia="en-GB"/>
        </w:rPr>
        <w:t>The term "persons" in this article applies to both nationals and foreigners, meaning the provision is general. Similarly, Articles 95 and 96 of the Law of Civil Procedure grant Afghan courts the jurisdiction to hear cases where one or both parties are foreigners.</w:t>
      </w:r>
    </w:p>
    <w:p w14:paraId="4964B705" w14:textId="4D0332F8" w:rsidR="000D21AF" w:rsidRPr="00066599" w:rsidRDefault="000D21AF" w:rsidP="00066599">
      <w:pPr>
        <w:spacing w:before="0" w:after="140" w:line="20" w:lineRule="atLeast"/>
        <w:ind w:firstLine="720"/>
        <w:rPr>
          <w:rFonts w:ascii="Minion Pro" w:eastAsia="Times New Roman" w:hAnsi="Minion Pro"/>
          <w:lang w:eastAsia="en-GB"/>
        </w:rPr>
      </w:pPr>
      <w:r w:rsidRPr="00066599">
        <w:rPr>
          <w:rFonts w:ascii="Minion Pro" w:eastAsia="Times New Roman" w:hAnsi="Minion Pro"/>
          <w:lang w:eastAsia="en-GB"/>
        </w:rPr>
        <w:t>The Law of Civil Procedure states: “The jurisdiction of Afghan courts applies to civil disputes involving foreign nationals residing in Afghanistan” (</w:t>
      </w:r>
      <w:hyperlink w:anchor="Civil" w:history="1">
        <w:r w:rsidRPr="001D0277">
          <w:rPr>
            <w:rStyle w:val="Hyperlink"/>
            <w:rFonts w:ascii="Minion Pro" w:eastAsia="Times New Roman" w:hAnsi="Minion Pro"/>
            <w:lang w:eastAsia="en-GB"/>
          </w:rPr>
          <w:t>Civil Procedure Law, 1990, a. 95</w:t>
        </w:r>
      </w:hyperlink>
      <w:r w:rsidRPr="00066599">
        <w:rPr>
          <w:rFonts w:ascii="Minion Pro" w:eastAsia="Times New Roman" w:hAnsi="Minion Pro"/>
          <w:lang w:eastAsia="en-GB"/>
        </w:rPr>
        <w:t>).</w:t>
      </w:r>
    </w:p>
    <w:p w14:paraId="37CE09F1" w14:textId="77777777" w:rsidR="000D21AF" w:rsidRPr="00066599" w:rsidRDefault="000D21AF" w:rsidP="00066599">
      <w:pPr>
        <w:spacing w:before="0" w:after="140" w:line="20" w:lineRule="atLeast"/>
        <w:ind w:firstLine="720"/>
        <w:rPr>
          <w:rFonts w:ascii="Minion Pro" w:eastAsia="Times New Roman" w:hAnsi="Minion Pro"/>
          <w:lang w:eastAsia="en-GB"/>
        </w:rPr>
      </w:pPr>
      <w:r w:rsidRPr="00066599">
        <w:rPr>
          <w:rFonts w:ascii="Minion Pro" w:eastAsia="Times New Roman" w:hAnsi="Minion Pro"/>
          <w:lang w:eastAsia="en-GB"/>
        </w:rPr>
        <w:t>As seen, Afghan courts have jurisdiction over both nationals and foreign nationals. The rules that grant this jurisdiction are also applicable in the context of international private law. For instance, under the internal regulations of Afghanistan, disputes related to immovable property fall under the jurisdiction of the court where the property is located. This principle is also applicable within the field of international private law according to the Civil Code.</w:t>
      </w:r>
    </w:p>
    <w:p w14:paraId="76603532" w14:textId="690C6E7D" w:rsidR="000D21AF" w:rsidRPr="00066599" w:rsidRDefault="000D21AF" w:rsidP="00066599">
      <w:pPr>
        <w:spacing w:before="0" w:after="140" w:line="20" w:lineRule="atLeast"/>
        <w:ind w:firstLine="720"/>
        <w:rPr>
          <w:rFonts w:ascii="Minion Pro" w:eastAsia="Times New Roman" w:hAnsi="Minion Pro"/>
          <w:lang w:eastAsia="en-GB"/>
        </w:rPr>
      </w:pPr>
      <w:r w:rsidRPr="00066599">
        <w:rPr>
          <w:rFonts w:ascii="Minion Pro" w:eastAsia="Times New Roman" w:hAnsi="Minion Pro"/>
          <w:lang w:eastAsia="en-GB"/>
        </w:rPr>
        <w:t>The Civil Code states: “with respect to the ownership of possession and other real rights, the law of the place wherein the real estate is located shall apply, and with regard to movables the law of the place wherein the movables were present at the time of occurrence of events resulting in acquisition or loss of the rights shall apply” (</w:t>
      </w:r>
      <w:hyperlink w:anchor="Civil" w:history="1">
        <w:r w:rsidRPr="001D0277">
          <w:rPr>
            <w:rStyle w:val="Hyperlink"/>
            <w:rFonts w:ascii="Minion Pro" w:eastAsia="Times New Roman" w:hAnsi="Minion Pro"/>
            <w:lang w:eastAsia="en-GB"/>
          </w:rPr>
          <w:t>Civil Code, 1977, a. 26</w:t>
        </w:r>
      </w:hyperlink>
      <w:r w:rsidRPr="00066599">
        <w:rPr>
          <w:rFonts w:ascii="Minion Pro" w:eastAsia="Times New Roman" w:hAnsi="Minion Pro"/>
          <w:lang w:eastAsia="en-GB"/>
        </w:rPr>
        <w:t>).</w:t>
      </w:r>
    </w:p>
    <w:p w14:paraId="63E5A66A" w14:textId="77777777" w:rsidR="000D21AF" w:rsidRPr="00066599" w:rsidRDefault="000D21AF" w:rsidP="00066599">
      <w:pPr>
        <w:pStyle w:val="PaperHeading"/>
        <w:spacing w:before="0" w:after="140" w:line="20" w:lineRule="atLeast"/>
        <w:rPr>
          <w:color w:val="2F5496" w:themeColor="accent1" w:themeShade="BF"/>
        </w:rPr>
      </w:pPr>
      <w:r w:rsidRPr="00066599">
        <w:rPr>
          <w:color w:val="2F5496" w:themeColor="accent1" w:themeShade="BF"/>
        </w:rPr>
        <w:t>Types of Cases Involving Foreign Elements in Afghanistan</w:t>
      </w:r>
    </w:p>
    <w:p w14:paraId="7C2E1608" w14:textId="72F44CA5" w:rsidR="000D21AF" w:rsidRPr="00066599" w:rsidRDefault="000D21AF" w:rsidP="00066599">
      <w:pPr>
        <w:pStyle w:val="NormalWeb"/>
        <w:spacing w:before="0" w:beforeAutospacing="0" w:after="140" w:afterAutospacing="0" w:line="20" w:lineRule="atLeast"/>
        <w:jc w:val="both"/>
        <w:rPr>
          <w:rFonts w:ascii="Minion Pro" w:hAnsi="Minion Pro"/>
          <w:sz w:val="20"/>
          <w:szCs w:val="20"/>
        </w:rPr>
      </w:pPr>
      <w:r w:rsidRPr="00066599">
        <w:rPr>
          <w:rFonts w:ascii="Minion Pro" w:hAnsi="Minion Pro"/>
          <w:sz w:val="20"/>
          <w:szCs w:val="20"/>
        </w:rPr>
        <w:t>According to the provisions of the laws of Afghanistan, two types of cases involving international private law can be envisioned. First, a lawsuit filed by a foreign national against an Afghan national in Afghan courts, and second, a lawsuit filed by an Afghan national against a foreign national in Afghan courts (</w:t>
      </w:r>
      <w:bookmarkStart w:id="8" w:name="Abdullah"/>
      <w:r w:rsidR="00066599">
        <w:rPr>
          <w:rFonts w:ascii="Minion Pro" w:hAnsi="Minion Pro"/>
          <w:sz w:val="20"/>
          <w:szCs w:val="20"/>
        </w:rPr>
        <w:fldChar w:fldCharType="begin"/>
      </w:r>
      <w:r w:rsidR="00066599">
        <w:rPr>
          <w:rFonts w:ascii="Minion Pro" w:hAnsi="Minion Pro"/>
          <w:sz w:val="20"/>
          <w:szCs w:val="20"/>
        </w:rPr>
        <w:instrText xml:space="preserve"> HYPERLINK  \l "Abdullah" </w:instrText>
      </w:r>
      <w:r w:rsidR="00066599">
        <w:rPr>
          <w:rFonts w:ascii="Minion Pro" w:hAnsi="Minion Pro"/>
          <w:sz w:val="20"/>
          <w:szCs w:val="20"/>
        </w:rPr>
      </w:r>
      <w:r w:rsidR="00066599">
        <w:rPr>
          <w:rFonts w:ascii="Minion Pro" w:hAnsi="Minion Pro"/>
          <w:sz w:val="20"/>
          <w:szCs w:val="20"/>
        </w:rPr>
        <w:fldChar w:fldCharType="separate"/>
      </w:r>
      <w:r w:rsidRPr="00066599">
        <w:rPr>
          <w:rStyle w:val="Hyperlink"/>
          <w:rFonts w:ascii="Minion Pro" w:hAnsi="Minion Pro"/>
          <w:sz w:val="20"/>
          <w:szCs w:val="20"/>
        </w:rPr>
        <w:t>Abdullah</w:t>
      </w:r>
      <w:bookmarkEnd w:id="8"/>
      <w:r w:rsidRPr="00066599">
        <w:rPr>
          <w:rStyle w:val="Hyperlink"/>
          <w:rFonts w:ascii="Minion Pro" w:hAnsi="Minion Pro"/>
          <w:sz w:val="20"/>
          <w:szCs w:val="20"/>
        </w:rPr>
        <w:t>, 2013, p. 112</w:t>
      </w:r>
      <w:r w:rsidR="00066599">
        <w:rPr>
          <w:rFonts w:ascii="Minion Pro" w:hAnsi="Minion Pro"/>
          <w:sz w:val="20"/>
          <w:szCs w:val="20"/>
        </w:rPr>
        <w:fldChar w:fldCharType="end"/>
      </w:r>
      <w:r w:rsidRPr="00066599">
        <w:rPr>
          <w:rFonts w:ascii="Minion Pro" w:hAnsi="Minion Pro"/>
          <w:sz w:val="20"/>
          <w:szCs w:val="20"/>
        </w:rPr>
        <w:t>).</w:t>
      </w:r>
    </w:p>
    <w:p w14:paraId="0F1035D5" w14:textId="77777777" w:rsidR="000D21AF" w:rsidRPr="00066599" w:rsidRDefault="000D21AF" w:rsidP="00066599">
      <w:pPr>
        <w:spacing w:before="0" w:after="140" w:line="20" w:lineRule="atLeast"/>
        <w:ind w:firstLine="0"/>
        <w:rPr>
          <w:rFonts w:ascii="Minion Pro" w:eastAsia="Times New Roman" w:hAnsi="Minion Pro"/>
          <w:b/>
          <w:bCs/>
          <w:lang w:eastAsia="en-GB"/>
        </w:rPr>
      </w:pPr>
      <w:r w:rsidRPr="00066599">
        <w:rPr>
          <w:rFonts w:ascii="Minion Pro" w:eastAsia="Times New Roman" w:hAnsi="Minion Pro"/>
          <w:b/>
          <w:bCs/>
          <w:lang w:eastAsia="en-GB"/>
        </w:rPr>
        <w:t xml:space="preserve">lawsuit filed by a foreign national against an Afghan national: </w:t>
      </w:r>
      <w:r w:rsidRPr="00066599">
        <w:rPr>
          <w:rFonts w:ascii="Minion Pro" w:eastAsia="Times New Roman" w:hAnsi="Minion Pro"/>
          <w:lang w:eastAsia="en-GB"/>
        </w:rPr>
        <w:t>When a foreign national files a lawsuit against an Afghan national in Afghan courts, both the subject matter and territorial jurisdiction must be seriously considered. Each of these types of jurisdictions is explained as follows:</w:t>
      </w:r>
    </w:p>
    <w:p w14:paraId="7BEDE8D8" w14:textId="3E63B520" w:rsidR="000D21AF" w:rsidRPr="00066599" w:rsidRDefault="000D21AF" w:rsidP="00066599">
      <w:pPr>
        <w:spacing w:before="0" w:after="140" w:line="20" w:lineRule="atLeast"/>
        <w:ind w:firstLine="0"/>
        <w:rPr>
          <w:rFonts w:ascii="Minion Pro" w:eastAsia="Times New Roman" w:hAnsi="Minion Pro"/>
          <w:b/>
          <w:bCs/>
          <w:lang w:eastAsia="en-GB"/>
        </w:rPr>
      </w:pPr>
      <w:r w:rsidRPr="00066599">
        <w:rPr>
          <w:rFonts w:ascii="Minion Pro" w:eastAsia="Times New Roman" w:hAnsi="Minion Pro"/>
          <w:b/>
          <w:bCs/>
          <w:lang w:eastAsia="en-GB"/>
        </w:rPr>
        <w:t xml:space="preserve">Subject Matter Jurisdiction: </w:t>
      </w:r>
      <w:r w:rsidRPr="00066599">
        <w:rPr>
          <w:rFonts w:ascii="Minion Pro" w:eastAsia="Times New Roman" w:hAnsi="Minion Pro"/>
          <w:lang w:eastAsia="en-GB"/>
        </w:rPr>
        <w:t>Subject matter jurisdiction refers to the authority of a court to hear and decide only those cases that fall within the scope for which that court was established (</w:t>
      </w:r>
      <w:hyperlink w:anchor="Civil" w:history="1">
        <w:r w:rsidRPr="001D0277">
          <w:rPr>
            <w:rStyle w:val="Hyperlink"/>
            <w:rFonts w:ascii="Minion Pro" w:eastAsia="Times New Roman" w:hAnsi="Minion Pro"/>
            <w:lang w:eastAsia="en-GB"/>
          </w:rPr>
          <w:t>Civil case studies guide in Afghanistan with human rights commentary, 2013, p. 63</w:t>
        </w:r>
      </w:hyperlink>
      <w:r w:rsidRPr="00066599">
        <w:rPr>
          <w:rFonts w:ascii="Minion Pro" w:eastAsia="Times New Roman" w:hAnsi="Minion Pro"/>
          <w:lang w:eastAsia="en-GB"/>
        </w:rPr>
        <w:t>). For example, if a case falls under personal status matters, and a court has jurisdiction over personal status issues, other courts do not have the authority to hear that case.</w:t>
      </w:r>
    </w:p>
    <w:p w14:paraId="710A96B5" w14:textId="7FB601FF" w:rsidR="000D21AF" w:rsidRPr="00066599" w:rsidRDefault="000D21AF" w:rsidP="00066599">
      <w:pPr>
        <w:spacing w:before="0" w:after="140" w:line="20" w:lineRule="atLeast"/>
        <w:ind w:firstLine="720"/>
        <w:rPr>
          <w:rFonts w:ascii="Minion Pro" w:eastAsia="Times New Roman" w:hAnsi="Minion Pro"/>
          <w:lang w:eastAsia="en-GB"/>
        </w:rPr>
      </w:pPr>
      <w:r w:rsidRPr="00066599">
        <w:rPr>
          <w:rFonts w:ascii="Minion Pro" w:eastAsia="Times New Roman" w:hAnsi="Minion Pro"/>
          <w:lang w:eastAsia="en-GB"/>
        </w:rPr>
        <w:t>According to Article 48, district courts generally have jurisdiction over civil and personal status matters, except for those cases handled by the departments of rights (</w:t>
      </w:r>
      <w:hyperlink w:anchor="Law" w:history="1">
        <w:r w:rsidRPr="001D0277">
          <w:rPr>
            <w:rStyle w:val="Hyperlink"/>
            <w:rFonts w:ascii="Minion Pro" w:eastAsia="Times New Roman" w:hAnsi="Minion Pro"/>
            <w:lang w:eastAsia="en-GB"/>
          </w:rPr>
          <w:t>The law on the structure and competencies of court, 2005</w:t>
        </w:r>
      </w:hyperlink>
      <w:r w:rsidRPr="00066599">
        <w:rPr>
          <w:rFonts w:ascii="Minion Pro" w:eastAsia="Times New Roman" w:hAnsi="Minion Pro"/>
          <w:lang w:eastAsia="en-GB"/>
        </w:rPr>
        <w:t>). The law specifies that, “a petition submitted to the department of rights, if the defendant or both parties are dissatisfied, shall be referred to the court” (</w:t>
      </w:r>
      <w:hyperlink w:anchor="Civil" w:history="1">
        <w:r w:rsidRPr="001D0277">
          <w:rPr>
            <w:rStyle w:val="Hyperlink"/>
            <w:rFonts w:ascii="Minion Pro" w:eastAsia="Times New Roman" w:hAnsi="Minion Pro"/>
            <w:lang w:eastAsia="en-GB"/>
          </w:rPr>
          <w:t>Civil Procedure Law, 1990, a. 48</w:t>
        </w:r>
      </w:hyperlink>
      <w:r w:rsidRPr="00066599">
        <w:rPr>
          <w:rFonts w:ascii="Minion Pro" w:eastAsia="Times New Roman" w:hAnsi="Minion Pro"/>
          <w:lang w:eastAsia="en-GB"/>
        </w:rPr>
        <w:t>). This means that if a case is not resolved through the department of rights, it will be referred to the relevant court with subject matter jurisdiction.</w:t>
      </w:r>
    </w:p>
    <w:p w14:paraId="3E44A1DA" w14:textId="13BF0ED4" w:rsidR="000D21AF" w:rsidRPr="00066599" w:rsidRDefault="000D21AF" w:rsidP="00066599">
      <w:pPr>
        <w:spacing w:before="0" w:after="140" w:line="20" w:lineRule="atLeast"/>
        <w:ind w:firstLine="0"/>
        <w:rPr>
          <w:rFonts w:ascii="Minion Pro" w:eastAsia="Times New Roman" w:hAnsi="Minion Pro"/>
          <w:b/>
          <w:bCs/>
          <w:lang w:eastAsia="en-GB"/>
        </w:rPr>
      </w:pPr>
      <w:r w:rsidRPr="00066599">
        <w:rPr>
          <w:rFonts w:ascii="Minion Pro" w:eastAsia="Times New Roman" w:hAnsi="Minion Pro"/>
          <w:b/>
          <w:bCs/>
          <w:lang w:eastAsia="en-GB"/>
        </w:rPr>
        <w:t xml:space="preserve">Territorial Jurisdiction: </w:t>
      </w:r>
      <w:r w:rsidRPr="00066599">
        <w:rPr>
          <w:rFonts w:ascii="Minion Pro" w:eastAsia="Times New Roman" w:hAnsi="Minion Pro"/>
          <w:lang w:eastAsia="en-GB"/>
        </w:rPr>
        <w:t>Territorial jurisdiction refers to the geographic area in which a court has authority. This means that a court can only hear cases from the administrative unit where it is located, such as a city, district, province, or other administrative unit. A court has jurisdiction only over disputes that arise within the territorial boundaries of its respective administrative unit (</w:t>
      </w:r>
      <w:hyperlink w:anchor="Civil" w:history="1">
        <w:r w:rsidRPr="001D0277">
          <w:rPr>
            <w:rStyle w:val="Hyperlink"/>
            <w:rFonts w:ascii="Minion Pro" w:eastAsia="Times New Roman" w:hAnsi="Minion Pro"/>
            <w:lang w:eastAsia="en-GB"/>
          </w:rPr>
          <w:t>Civil case studies guide in Afghanistan with human rights commentary, 2013, p. 62</w:t>
        </w:r>
      </w:hyperlink>
      <w:r w:rsidRPr="00066599">
        <w:rPr>
          <w:rFonts w:ascii="Minion Pro" w:eastAsia="Times New Roman" w:hAnsi="Minion Pro"/>
          <w:lang w:eastAsia="en-GB"/>
        </w:rPr>
        <w:t>).</w:t>
      </w:r>
    </w:p>
    <w:p w14:paraId="6A020B06" w14:textId="47FAB770" w:rsidR="000D21AF" w:rsidRPr="00066599" w:rsidRDefault="000D21AF" w:rsidP="00066599">
      <w:pPr>
        <w:spacing w:before="0" w:after="140" w:line="20" w:lineRule="atLeast"/>
        <w:ind w:firstLine="720"/>
        <w:rPr>
          <w:rFonts w:ascii="Minion Pro" w:eastAsia="Times New Roman" w:hAnsi="Minion Pro"/>
          <w:lang w:eastAsia="en-GB"/>
        </w:rPr>
      </w:pPr>
      <w:r w:rsidRPr="00066599">
        <w:rPr>
          <w:rFonts w:ascii="Minion Pro" w:eastAsia="Times New Roman" w:hAnsi="Minion Pro"/>
          <w:lang w:eastAsia="en-GB"/>
        </w:rPr>
        <w:t>In matters of jurisdiction, the court of domicile of the defendant has jurisdiction. If the defendant resides in multiple places, the court in the place where the defendant is present at the time of the lawsuit has jurisdiction. Likewise, in the case of the spouse's absence or disappearance, the court in the complainant’s place of residence holds jurisdiction. Additionally, according to the Civil Procedure law, in cases where a person has left Afghanistan without legal authorization, the court in the complainant’s place of residence will have jurisdiction (</w:t>
      </w:r>
      <w:hyperlink w:anchor="Civil" w:history="1">
        <w:r w:rsidRPr="001D0277">
          <w:rPr>
            <w:rStyle w:val="Hyperlink"/>
            <w:rFonts w:ascii="Minion Pro" w:eastAsia="Times New Roman" w:hAnsi="Minion Pro"/>
            <w:lang w:eastAsia="en-GB"/>
          </w:rPr>
          <w:t>Civil Procedure Law, 1990, a. 81</w:t>
        </w:r>
      </w:hyperlink>
      <w:r w:rsidRPr="00066599">
        <w:rPr>
          <w:rFonts w:ascii="Minion Pro" w:eastAsia="Times New Roman" w:hAnsi="Minion Pro"/>
          <w:lang w:eastAsia="en-GB"/>
        </w:rPr>
        <w:t>).</w:t>
      </w:r>
    </w:p>
    <w:p w14:paraId="6B6DD56C" w14:textId="31DD73F4" w:rsidR="000D21AF" w:rsidRPr="00066599" w:rsidRDefault="000D21AF" w:rsidP="00066599">
      <w:pPr>
        <w:spacing w:before="0" w:after="140" w:line="20" w:lineRule="atLeast"/>
        <w:ind w:firstLine="0"/>
        <w:rPr>
          <w:rFonts w:ascii="Minion Pro" w:eastAsia="Times New Roman" w:hAnsi="Minion Pro"/>
          <w:lang w:eastAsia="en-GB"/>
        </w:rPr>
      </w:pPr>
      <w:r w:rsidRPr="00066599">
        <w:rPr>
          <w:rFonts w:ascii="Minion Pro" w:eastAsia="Times New Roman" w:hAnsi="Minion Pro"/>
          <w:lang w:eastAsia="en-GB"/>
        </w:rPr>
        <w:t xml:space="preserve">The court of complainant’s residence is competent to hear a case against a person, who has left Afghanistan without legal authorization in cases such as claims for alimony by the </w:t>
      </w:r>
      <w:r w:rsidR="001D0277" w:rsidRPr="00066599">
        <w:rPr>
          <w:rFonts w:ascii="Minion Pro" w:eastAsia="Times New Roman" w:hAnsi="Minion Pro"/>
          <w:lang w:eastAsia="en-GB"/>
        </w:rPr>
        <w:t>wife, parents</w:t>
      </w:r>
      <w:r w:rsidRPr="00066599">
        <w:rPr>
          <w:rFonts w:ascii="Minion Pro" w:eastAsia="Times New Roman" w:hAnsi="Minion Pro"/>
          <w:lang w:eastAsia="en-GB"/>
        </w:rPr>
        <w:t>, and children, claims to prove lineage, claims for the deprivation of guardianship[</w:t>
      </w:r>
      <w:proofErr w:type="spellStart"/>
      <w:r w:rsidRPr="00066599">
        <w:rPr>
          <w:rFonts w:ascii="Minion Pro" w:eastAsia="Times New Roman" w:hAnsi="Minion Pro"/>
          <w:i/>
          <w:iCs/>
          <w:lang w:eastAsia="en-GB"/>
        </w:rPr>
        <w:t>walayt</w:t>
      </w:r>
      <w:proofErr w:type="spellEnd"/>
      <w:r w:rsidRPr="00066599">
        <w:rPr>
          <w:rFonts w:ascii="Minion Pro" w:eastAsia="Times New Roman" w:hAnsi="Minion Pro"/>
          <w:lang w:eastAsia="en-GB"/>
        </w:rPr>
        <w:t>] and claims to take away executorship [</w:t>
      </w:r>
      <w:proofErr w:type="spellStart"/>
      <w:r w:rsidRPr="00066599">
        <w:rPr>
          <w:rFonts w:ascii="Minion Pro" w:eastAsia="Times New Roman" w:hAnsi="Minion Pro"/>
          <w:i/>
          <w:iCs/>
          <w:lang w:eastAsia="en-GB"/>
        </w:rPr>
        <w:t>wisayat</w:t>
      </w:r>
      <w:proofErr w:type="spellEnd"/>
      <w:r w:rsidRPr="00066599">
        <w:rPr>
          <w:rFonts w:ascii="Minion Pro" w:eastAsia="Times New Roman" w:hAnsi="Minion Pro"/>
          <w:lang w:eastAsia="en-GB"/>
        </w:rPr>
        <w:t>] and patronage [</w:t>
      </w:r>
      <w:proofErr w:type="spellStart"/>
      <w:r w:rsidRPr="00066599">
        <w:rPr>
          <w:rFonts w:ascii="Minion Pro" w:eastAsia="Times New Roman" w:hAnsi="Minion Pro"/>
          <w:i/>
          <w:iCs/>
          <w:lang w:eastAsia="en-GB"/>
        </w:rPr>
        <w:t>qaymomiyat</w:t>
      </w:r>
      <w:proofErr w:type="spellEnd"/>
      <w:r w:rsidRPr="00066599">
        <w:rPr>
          <w:rFonts w:ascii="Minion Pro" w:eastAsia="Times New Roman" w:hAnsi="Minion Pro"/>
          <w:lang w:eastAsia="en-GB"/>
        </w:rPr>
        <w:t>] (</w:t>
      </w:r>
      <w:hyperlink w:anchor="Civil" w:history="1">
        <w:r w:rsidRPr="001D0277">
          <w:rPr>
            <w:rStyle w:val="Hyperlink"/>
            <w:rFonts w:ascii="Minion Pro" w:eastAsia="Times New Roman" w:hAnsi="Minion Pro"/>
            <w:lang w:eastAsia="en-GB"/>
          </w:rPr>
          <w:t>Civil Procedure Law, 1990, a. 100</w:t>
        </w:r>
      </w:hyperlink>
      <w:r w:rsidRPr="00066599">
        <w:rPr>
          <w:rFonts w:ascii="Minion Pro" w:eastAsia="Times New Roman" w:hAnsi="Minion Pro"/>
          <w:lang w:eastAsia="en-GB"/>
        </w:rPr>
        <w:t>).</w:t>
      </w:r>
    </w:p>
    <w:p w14:paraId="6FA16DD1" w14:textId="66647A35" w:rsidR="000D21AF" w:rsidRPr="00066599" w:rsidRDefault="000D21AF" w:rsidP="00066599">
      <w:pPr>
        <w:spacing w:before="0" w:after="140" w:line="20" w:lineRule="atLeast"/>
        <w:ind w:firstLine="720"/>
        <w:rPr>
          <w:rFonts w:ascii="Minion Pro" w:eastAsia="Times New Roman" w:hAnsi="Minion Pro"/>
          <w:lang w:eastAsia="en-GB"/>
        </w:rPr>
      </w:pPr>
      <w:r w:rsidRPr="00066599">
        <w:rPr>
          <w:rFonts w:ascii="Minion Pro" w:eastAsia="Times New Roman" w:hAnsi="Minion Pro"/>
          <w:lang w:eastAsia="en-GB"/>
        </w:rPr>
        <w:t>For cases involving the married wife, the court in the husband's place of residence is competent. For claims related to a girl who has reached the legal age of marriage, the court in the guardian’s</w:t>
      </w:r>
      <w:r w:rsidR="001D0277">
        <w:rPr>
          <w:rFonts w:ascii="Minion Pro" w:eastAsia="Times New Roman" w:hAnsi="Minion Pro"/>
          <w:lang w:eastAsia="en-GB"/>
        </w:rPr>
        <w:t xml:space="preserve"> </w:t>
      </w:r>
      <w:r w:rsidRPr="00066599">
        <w:rPr>
          <w:rFonts w:ascii="Minion Pro" w:eastAsia="Times New Roman" w:hAnsi="Minion Pro"/>
          <w:lang w:eastAsia="en-GB"/>
        </w:rPr>
        <w:t>[</w:t>
      </w:r>
      <w:proofErr w:type="spellStart"/>
      <w:r w:rsidR="001D0277" w:rsidRPr="00066599">
        <w:rPr>
          <w:rFonts w:ascii="Minion Pro" w:eastAsia="Times New Roman" w:hAnsi="Minion Pro"/>
          <w:i/>
          <w:iCs/>
          <w:lang w:eastAsia="en-GB"/>
        </w:rPr>
        <w:t>wali</w:t>
      </w:r>
      <w:proofErr w:type="spellEnd"/>
      <w:r w:rsidR="001D0277" w:rsidRPr="00066599">
        <w:rPr>
          <w:rFonts w:ascii="Minion Pro" w:eastAsia="Times New Roman" w:hAnsi="Minion Pro"/>
          <w:lang w:eastAsia="en-GB"/>
        </w:rPr>
        <w:t>] place</w:t>
      </w:r>
      <w:r w:rsidRPr="00066599">
        <w:rPr>
          <w:rFonts w:ascii="Minion Pro" w:eastAsia="Times New Roman" w:hAnsi="Minion Pro"/>
          <w:lang w:eastAsia="en-GB"/>
        </w:rPr>
        <w:t xml:space="preserve"> of residence is competent. In cases involving individuals with limited or no legal capacity, the court in the place of residence of the guardian [</w:t>
      </w:r>
      <w:proofErr w:type="spellStart"/>
      <w:r w:rsidRPr="00066599">
        <w:rPr>
          <w:rFonts w:ascii="Minion Pro" w:eastAsia="Times New Roman" w:hAnsi="Minion Pro"/>
          <w:i/>
          <w:iCs/>
          <w:lang w:eastAsia="en-GB"/>
        </w:rPr>
        <w:t>wali</w:t>
      </w:r>
      <w:proofErr w:type="spellEnd"/>
      <w:r w:rsidRPr="00066599">
        <w:rPr>
          <w:rFonts w:ascii="Minion Pro" w:eastAsia="Times New Roman" w:hAnsi="Minion Pro"/>
          <w:lang w:eastAsia="en-GB"/>
        </w:rPr>
        <w:t>] or the executer [</w:t>
      </w:r>
      <w:proofErr w:type="spellStart"/>
      <w:r w:rsidRPr="00066599">
        <w:rPr>
          <w:rFonts w:ascii="Minion Pro" w:eastAsia="Times New Roman" w:hAnsi="Minion Pro"/>
          <w:i/>
          <w:iCs/>
          <w:lang w:eastAsia="en-GB"/>
        </w:rPr>
        <w:t>wasiyy</w:t>
      </w:r>
      <w:proofErr w:type="spellEnd"/>
      <w:r w:rsidRPr="00066599">
        <w:rPr>
          <w:rFonts w:ascii="Minion Pro" w:eastAsia="Times New Roman" w:hAnsi="Minion Pro"/>
          <w:lang w:eastAsia="en-GB"/>
        </w:rPr>
        <w:t>] is competent. For government employees and members of the armed forces, the court in the place of their work has jurisdiction. In the case of travelers or nomads, the court to handle the case is determined by mutual agreement between both parties (</w:t>
      </w:r>
      <w:hyperlink w:anchor="Civil" w:history="1">
        <w:r w:rsidRPr="001D0277">
          <w:rPr>
            <w:rStyle w:val="Hyperlink"/>
            <w:rFonts w:ascii="Minion Pro" w:eastAsia="Times New Roman" w:hAnsi="Minion Pro"/>
            <w:lang w:eastAsia="en-GB"/>
          </w:rPr>
          <w:t>Civil Procedure Law, 1990, aa. 81-87</w:t>
        </w:r>
      </w:hyperlink>
      <w:r w:rsidRPr="00066599">
        <w:rPr>
          <w:rFonts w:ascii="Minion Pro" w:eastAsia="Times New Roman" w:hAnsi="Minion Pro"/>
          <w:lang w:eastAsia="en-GB"/>
        </w:rPr>
        <w:t>).</w:t>
      </w:r>
    </w:p>
    <w:p w14:paraId="1EFEE62F" w14:textId="77777777" w:rsidR="000D21AF" w:rsidRPr="00066599" w:rsidRDefault="000D21AF" w:rsidP="00066599">
      <w:pPr>
        <w:spacing w:before="0" w:after="140" w:line="20" w:lineRule="atLeast"/>
        <w:ind w:firstLine="0"/>
        <w:rPr>
          <w:rFonts w:ascii="Minion Pro" w:eastAsia="Times New Roman" w:hAnsi="Minion Pro"/>
          <w:lang w:eastAsia="en-GB"/>
        </w:rPr>
      </w:pPr>
      <w:r w:rsidRPr="00066599">
        <w:rPr>
          <w:rFonts w:ascii="Minion Pro" w:eastAsia="Times New Roman" w:hAnsi="Minion Pro"/>
          <w:b/>
          <w:bCs/>
          <w:lang w:eastAsia="en-GB"/>
        </w:rPr>
        <w:t>lawsuit filed by an Afghan national against a foreign national:</w:t>
      </w:r>
      <w:r w:rsidRPr="00066599">
        <w:rPr>
          <w:rFonts w:ascii="Minion Pro" w:eastAsia="Times New Roman" w:hAnsi="Minion Pro"/>
          <w:lang w:eastAsia="en-GB"/>
        </w:rPr>
        <w:t xml:space="preserve"> For a lawsuit filed by an Afghan national against a foreign national in Afghanistan’s courts, there are two possible scenarios, first, If the foreign national does not reside in Afghanistan, the Afghan national must file the case in the court where the foreign national resides. Second, If the foreign national is present in Afghanistan, the Afghan courts will have jurisdiction as per the rules of the Civil Procedure law even he/she does not have domicile in Afghanistan.</w:t>
      </w:r>
    </w:p>
    <w:p w14:paraId="33D16B46" w14:textId="77777777" w:rsidR="000D21AF" w:rsidRPr="00066599" w:rsidRDefault="000D21AF" w:rsidP="00066599">
      <w:pPr>
        <w:spacing w:before="0" w:after="140" w:line="20" w:lineRule="atLeast"/>
        <w:ind w:firstLine="720"/>
        <w:rPr>
          <w:rFonts w:ascii="Minion Pro" w:eastAsia="Times New Roman" w:hAnsi="Minion Pro"/>
          <w:lang w:eastAsia="en-GB"/>
        </w:rPr>
      </w:pPr>
      <w:r w:rsidRPr="00066599">
        <w:rPr>
          <w:rFonts w:ascii="Minion Pro" w:eastAsia="Times New Roman" w:hAnsi="Minion Pro"/>
          <w:lang w:eastAsia="en-GB"/>
        </w:rPr>
        <w:t>For example, according to Article 96 of the Civil Procedure law, Afghan courts will also have jurisdiction in the following cases involving foreign nationals, even if he/she does not have domicile in Afghanistan, If the foreign national has a voluntary residence in Afghanistan, if the subject matter of the contract or the place of its execution is in Afghanistan, if the case relates to a claim for estate started in Afghanistan, and if the deceased's property (waif) or part of it is in Afghanistan.</w:t>
      </w:r>
    </w:p>
    <w:p w14:paraId="040D19E0" w14:textId="5B84D53D" w:rsidR="000D21AF" w:rsidRPr="00066599" w:rsidRDefault="000D21AF" w:rsidP="00066599">
      <w:pPr>
        <w:spacing w:before="0" w:after="140" w:line="20" w:lineRule="atLeast"/>
        <w:ind w:firstLine="720"/>
        <w:rPr>
          <w:rFonts w:ascii="Minion Pro" w:eastAsia="Times New Roman" w:hAnsi="Minion Pro"/>
          <w:lang w:eastAsia="en-GB"/>
        </w:rPr>
      </w:pPr>
      <w:r w:rsidRPr="00066599">
        <w:rPr>
          <w:rFonts w:ascii="Minion Pro" w:eastAsia="Times New Roman" w:hAnsi="Minion Pro"/>
          <w:lang w:eastAsia="en-GB"/>
        </w:rPr>
        <w:t xml:space="preserve">As previously mentioned, the conflict of laws cannot be resolved until the Jurisdictional conflict </w:t>
      </w:r>
      <w:r w:rsidR="00066599" w:rsidRPr="00066599">
        <w:rPr>
          <w:rFonts w:ascii="Minion Pro" w:eastAsia="Times New Roman" w:hAnsi="Minion Pro"/>
          <w:lang w:eastAsia="en-GB"/>
        </w:rPr>
        <w:t>(conflict</w:t>
      </w:r>
      <w:r w:rsidRPr="00066599">
        <w:rPr>
          <w:rFonts w:ascii="Minion Pro" w:eastAsia="Times New Roman" w:hAnsi="Minion Pro"/>
          <w:lang w:eastAsia="en-GB"/>
        </w:rPr>
        <w:t xml:space="preserve"> between courts) is settled, meaning that the competent court is determined.</w:t>
      </w:r>
    </w:p>
    <w:p w14:paraId="05A657C2" w14:textId="77777777" w:rsidR="000D21AF" w:rsidRPr="00066599" w:rsidRDefault="000D21AF" w:rsidP="00066599">
      <w:pPr>
        <w:spacing w:before="0" w:after="140" w:line="20" w:lineRule="atLeast"/>
        <w:ind w:firstLine="720"/>
        <w:rPr>
          <w:rFonts w:ascii="Minion Pro" w:eastAsia="Times New Roman" w:hAnsi="Minion Pro"/>
          <w:lang w:eastAsia="en-GB"/>
        </w:rPr>
      </w:pPr>
      <w:r w:rsidRPr="00066599">
        <w:rPr>
          <w:rFonts w:ascii="Minion Pro" w:eastAsia="Times New Roman" w:hAnsi="Minion Pro"/>
          <w:lang w:eastAsia="en-GB"/>
        </w:rPr>
        <w:t>For this reason, there is a deep connection between resolving Jurisdictional conflict and resolving conflict of laws, which we will discuss in two separate areas, highlighting both the connections and differences:</w:t>
      </w:r>
    </w:p>
    <w:p w14:paraId="5981557D" w14:textId="77777777" w:rsidR="000D21AF" w:rsidRPr="00066599" w:rsidRDefault="000D21AF" w:rsidP="00066599">
      <w:pPr>
        <w:spacing w:before="0" w:after="140" w:line="20" w:lineRule="atLeast"/>
        <w:ind w:firstLine="0"/>
        <w:rPr>
          <w:rFonts w:ascii="Minion Pro" w:eastAsia="Times New Roman" w:hAnsi="Minion Pro"/>
          <w:lang w:eastAsia="en-GB"/>
        </w:rPr>
      </w:pPr>
      <w:r w:rsidRPr="00066599">
        <w:rPr>
          <w:rFonts w:ascii="Minion Pro" w:eastAsia="Times New Roman" w:hAnsi="Minion Pro"/>
          <w:b/>
          <w:bCs/>
          <w:lang w:eastAsia="en-GB"/>
        </w:rPr>
        <w:t>The Connection Between the Jurisdictional Conflicts and the Conflict of Laws</w:t>
      </w:r>
      <w:r w:rsidRPr="00066599">
        <w:rPr>
          <w:rFonts w:ascii="Minion Pro" w:eastAsia="Times New Roman" w:hAnsi="Minion Pro"/>
          <w:lang w:eastAsia="en-GB"/>
        </w:rPr>
        <w:br/>
        <w:t>As discussed earlier, the Jurisdictional conflict arises when there is a foreign element in a case, and the question arises whether the court in the country where the case is being filed has jurisdiction. Or does any foreign court have jurisdiction?</w:t>
      </w:r>
    </w:p>
    <w:p w14:paraId="51B97619" w14:textId="77777777" w:rsidR="000D21AF" w:rsidRPr="00066599" w:rsidRDefault="000D21AF" w:rsidP="00066599">
      <w:pPr>
        <w:spacing w:before="0" w:after="140" w:line="20" w:lineRule="atLeast"/>
        <w:ind w:firstLine="720"/>
        <w:rPr>
          <w:rFonts w:ascii="Minion Pro" w:eastAsia="Times New Roman" w:hAnsi="Minion Pro"/>
          <w:lang w:eastAsia="en-GB"/>
        </w:rPr>
      </w:pPr>
      <w:r w:rsidRPr="00066599">
        <w:rPr>
          <w:rFonts w:ascii="Minion Pro" w:eastAsia="Times New Roman" w:hAnsi="Minion Pro"/>
          <w:lang w:eastAsia="en-GB"/>
        </w:rPr>
        <w:t>For example, if a case arises concerning property located outside Afghanistan, it is determined whether the court in Afghanistan or the court in the country where the property is located has jurisdiction.</w:t>
      </w:r>
    </w:p>
    <w:p w14:paraId="52F4872E" w14:textId="77777777" w:rsidR="000D21AF" w:rsidRPr="00066599" w:rsidRDefault="000D21AF" w:rsidP="00066599">
      <w:pPr>
        <w:spacing w:before="0" w:after="140" w:line="20" w:lineRule="atLeast"/>
        <w:ind w:firstLine="720"/>
        <w:rPr>
          <w:rFonts w:ascii="Minion Pro" w:eastAsia="Times New Roman" w:hAnsi="Minion Pro"/>
          <w:lang w:eastAsia="en-GB"/>
        </w:rPr>
      </w:pPr>
      <w:r w:rsidRPr="00066599">
        <w:rPr>
          <w:rFonts w:ascii="Minion Pro" w:eastAsia="Times New Roman" w:hAnsi="Minion Pro"/>
          <w:lang w:eastAsia="en-GB"/>
        </w:rPr>
        <w:t>It was also mentioned that resolving Jurisdictional conflicts takes priority over resolving conflicts of laws. It is worth mentioning that the jurisdiction of a country's court does not necessarily mean that the laws of that country must apply to the case.</w:t>
      </w:r>
    </w:p>
    <w:p w14:paraId="09F2D159" w14:textId="42AB3CA9" w:rsidR="000D21AF" w:rsidRPr="00066599" w:rsidRDefault="000D21AF" w:rsidP="00066599">
      <w:pPr>
        <w:spacing w:before="0" w:after="140" w:line="20" w:lineRule="atLeast"/>
        <w:ind w:firstLine="720"/>
        <w:rPr>
          <w:rFonts w:ascii="Minion Pro" w:eastAsia="Times New Roman" w:hAnsi="Minion Pro"/>
          <w:lang w:eastAsia="en-GB"/>
        </w:rPr>
      </w:pPr>
      <w:r w:rsidRPr="00066599">
        <w:rPr>
          <w:rFonts w:ascii="Minion Pro" w:eastAsia="Times New Roman" w:hAnsi="Minion Pro"/>
          <w:lang w:eastAsia="en-GB"/>
        </w:rPr>
        <w:t>For example, in cases involving the personal status of foreigners, Afghan courts have jurisdiction, but Afghan law may not apply. However, if the matter concerns public order (</w:t>
      </w:r>
      <w:bookmarkStart w:id="9" w:name="Akhundzada"/>
      <w:r w:rsidR="00066599">
        <w:rPr>
          <w:rFonts w:ascii="Minion Pro" w:eastAsia="Times New Roman" w:hAnsi="Minion Pro"/>
          <w:lang w:eastAsia="en-GB"/>
        </w:rPr>
        <w:fldChar w:fldCharType="begin"/>
      </w:r>
      <w:r w:rsidR="00066599">
        <w:rPr>
          <w:rFonts w:ascii="Minion Pro" w:eastAsia="Times New Roman" w:hAnsi="Minion Pro"/>
          <w:lang w:eastAsia="en-GB"/>
        </w:rPr>
        <w:instrText xml:space="preserve"> HYPERLINK  \l "Akhundzada" </w:instrText>
      </w:r>
      <w:r w:rsidR="00066599">
        <w:rPr>
          <w:rFonts w:ascii="Minion Pro" w:eastAsia="Times New Roman" w:hAnsi="Minion Pro"/>
          <w:lang w:eastAsia="en-GB"/>
        </w:rPr>
      </w:r>
      <w:r w:rsidR="00066599">
        <w:rPr>
          <w:rFonts w:ascii="Minion Pro" w:eastAsia="Times New Roman" w:hAnsi="Minion Pro"/>
          <w:lang w:eastAsia="en-GB"/>
        </w:rPr>
        <w:fldChar w:fldCharType="separate"/>
      </w:r>
      <w:r w:rsidRPr="00066599">
        <w:rPr>
          <w:rStyle w:val="Hyperlink"/>
          <w:rFonts w:ascii="Minion Pro" w:eastAsia="Times New Roman" w:hAnsi="Minion Pro"/>
          <w:lang w:eastAsia="en-GB"/>
        </w:rPr>
        <w:t>Akhundzada</w:t>
      </w:r>
      <w:bookmarkEnd w:id="9"/>
      <w:r w:rsidRPr="00066599">
        <w:rPr>
          <w:rStyle w:val="Hyperlink"/>
          <w:rFonts w:ascii="Minion Pro" w:eastAsia="Times New Roman" w:hAnsi="Minion Pro"/>
          <w:lang w:eastAsia="en-GB"/>
        </w:rPr>
        <w:t>, 2016, p. 53</w:t>
      </w:r>
      <w:r w:rsidR="00066599">
        <w:rPr>
          <w:rFonts w:ascii="Minion Pro" w:eastAsia="Times New Roman" w:hAnsi="Minion Pro"/>
          <w:lang w:eastAsia="en-GB"/>
        </w:rPr>
        <w:fldChar w:fldCharType="end"/>
      </w:r>
      <w:r w:rsidRPr="00066599">
        <w:rPr>
          <w:rFonts w:ascii="Minion Pro" w:eastAsia="Times New Roman" w:hAnsi="Minion Pro"/>
          <w:lang w:eastAsia="en-GB"/>
        </w:rPr>
        <w:t>), in such cases, the Afghan court is obligated to apply Afghan law based on the nature of the claim.</w:t>
      </w:r>
    </w:p>
    <w:p w14:paraId="4355EA72" w14:textId="77777777" w:rsidR="000D21AF" w:rsidRPr="00066599" w:rsidRDefault="000D21AF" w:rsidP="00066599">
      <w:pPr>
        <w:pStyle w:val="NormalWeb"/>
        <w:spacing w:before="0" w:beforeAutospacing="0" w:after="140" w:afterAutospacing="0" w:line="20" w:lineRule="atLeast"/>
        <w:ind w:firstLine="720"/>
        <w:jc w:val="both"/>
        <w:rPr>
          <w:rFonts w:ascii="Minion Pro" w:hAnsi="Minion Pro"/>
          <w:sz w:val="20"/>
          <w:szCs w:val="20"/>
        </w:rPr>
      </w:pPr>
      <w:r w:rsidRPr="00066599">
        <w:rPr>
          <w:rFonts w:ascii="Minion Pro" w:hAnsi="Minion Pro"/>
          <w:sz w:val="20"/>
          <w:szCs w:val="20"/>
        </w:rPr>
        <w:t>In any case, the conflict of laws is related to the Jurisdictional conflict in the following areas:</w:t>
      </w:r>
    </w:p>
    <w:p w14:paraId="520FEA36" w14:textId="77E6C669" w:rsidR="000D21AF" w:rsidRPr="00066599" w:rsidRDefault="000D21AF" w:rsidP="00066599">
      <w:pPr>
        <w:pStyle w:val="NormalWeb"/>
        <w:spacing w:before="0" w:beforeAutospacing="0" w:after="140" w:afterAutospacing="0" w:line="20" w:lineRule="atLeast"/>
        <w:jc w:val="both"/>
        <w:rPr>
          <w:rFonts w:ascii="Minion Pro" w:hAnsi="Minion Pro"/>
          <w:sz w:val="20"/>
          <w:szCs w:val="20"/>
        </w:rPr>
      </w:pPr>
      <w:r w:rsidRPr="00066599">
        <w:rPr>
          <w:rStyle w:val="Strong"/>
          <w:rFonts w:ascii="Minion Pro" w:hAnsi="Minion Pro"/>
          <w:sz w:val="20"/>
          <w:szCs w:val="20"/>
        </w:rPr>
        <w:t>In the area of sources</w:t>
      </w:r>
      <w:r w:rsidRPr="00066599">
        <w:rPr>
          <w:rFonts w:ascii="Minion Pro" w:hAnsi="Minion Pro"/>
          <w:sz w:val="20"/>
          <w:szCs w:val="20"/>
        </w:rPr>
        <w:t>: in some countries, such as France, many rules of private international law have emerged based on judicial practices. Thus, judicial practice is considered the primary source in resolving Jurisdictional conflict and conflict of laws (</w:t>
      </w:r>
      <w:bookmarkStart w:id="10" w:name="Almassi"/>
      <w:proofErr w:type="spellStart"/>
      <w:r w:rsidR="00066599">
        <w:rPr>
          <w:rFonts w:ascii="Minion Pro" w:hAnsi="Minion Pro"/>
          <w:sz w:val="20"/>
          <w:szCs w:val="20"/>
        </w:rPr>
        <w:fldChar w:fldCharType="begin"/>
      </w:r>
      <w:r w:rsidR="00066599">
        <w:rPr>
          <w:rFonts w:ascii="Minion Pro" w:hAnsi="Minion Pro"/>
          <w:sz w:val="20"/>
          <w:szCs w:val="20"/>
        </w:rPr>
        <w:instrText xml:space="preserve"> HYPERLINK  \l "Almassi" </w:instrText>
      </w:r>
      <w:r w:rsidR="00066599">
        <w:rPr>
          <w:rFonts w:ascii="Minion Pro" w:hAnsi="Minion Pro"/>
          <w:sz w:val="20"/>
          <w:szCs w:val="20"/>
        </w:rPr>
      </w:r>
      <w:r w:rsidR="00066599">
        <w:rPr>
          <w:rFonts w:ascii="Minion Pro" w:hAnsi="Minion Pro"/>
          <w:sz w:val="20"/>
          <w:szCs w:val="20"/>
        </w:rPr>
        <w:fldChar w:fldCharType="separate"/>
      </w:r>
      <w:r w:rsidRPr="00066599">
        <w:rPr>
          <w:rStyle w:val="Hyperlink"/>
          <w:rFonts w:ascii="Minion Pro" w:hAnsi="Minion Pro"/>
          <w:sz w:val="20"/>
          <w:szCs w:val="20"/>
        </w:rPr>
        <w:t>Almassi</w:t>
      </w:r>
      <w:bookmarkEnd w:id="10"/>
      <w:proofErr w:type="spellEnd"/>
      <w:r w:rsidRPr="00066599">
        <w:rPr>
          <w:rStyle w:val="Hyperlink"/>
          <w:rFonts w:ascii="Minion Pro" w:hAnsi="Minion Pro"/>
          <w:sz w:val="20"/>
          <w:szCs w:val="20"/>
        </w:rPr>
        <w:t>, 2013, p. 23</w:t>
      </w:r>
      <w:r w:rsidR="00066599">
        <w:rPr>
          <w:rFonts w:ascii="Minion Pro" w:hAnsi="Minion Pro"/>
          <w:sz w:val="20"/>
          <w:szCs w:val="20"/>
        </w:rPr>
        <w:fldChar w:fldCharType="end"/>
      </w:r>
      <w:r w:rsidRPr="00066599">
        <w:rPr>
          <w:rFonts w:ascii="Minion Pro" w:hAnsi="Minion Pro"/>
          <w:sz w:val="20"/>
          <w:szCs w:val="20"/>
        </w:rPr>
        <w:t>).</w:t>
      </w:r>
    </w:p>
    <w:p w14:paraId="4798E871" w14:textId="1F7680C6" w:rsidR="000D21AF" w:rsidRPr="00066599" w:rsidRDefault="000D21AF" w:rsidP="00066599">
      <w:pPr>
        <w:pStyle w:val="NormalWeb"/>
        <w:spacing w:before="0" w:beforeAutospacing="0" w:after="140" w:afterAutospacing="0" w:line="20" w:lineRule="atLeast"/>
        <w:ind w:firstLine="720"/>
        <w:jc w:val="both"/>
        <w:rPr>
          <w:rFonts w:ascii="Minion Pro" w:hAnsi="Minion Pro"/>
          <w:sz w:val="20"/>
          <w:szCs w:val="20"/>
        </w:rPr>
      </w:pPr>
      <w:r w:rsidRPr="00066599">
        <w:rPr>
          <w:rFonts w:ascii="Minion Pro" w:hAnsi="Minion Pro"/>
          <w:sz w:val="20"/>
          <w:szCs w:val="20"/>
        </w:rPr>
        <w:t>In Afghanistan, laws are considered the primary source for resolving both types of conflicts. For example, Article 15 (</w:t>
      </w:r>
      <w:hyperlink w:anchor="Civil" w:history="1">
        <w:r w:rsidRPr="000E1CC8">
          <w:rPr>
            <w:rStyle w:val="Hyperlink"/>
            <w:rFonts w:ascii="Minion Pro" w:hAnsi="Minion Pro"/>
            <w:color w:val="auto"/>
            <w:sz w:val="20"/>
            <w:szCs w:val="20"/>
            <w:u w:val="none"/>
          </w:rPr>
          <w:t>Articles 16-35 of the Civil Code</w:t>
        </w:r>
      </w:hyperlink>
      <w:r w:rsidRPr="00066599">
        <w:rPr>
          <w:rFonts w:ascii="Minion Pro" w:hAnsi="Minion Pro"/>
          <w:sz w:val="20"/>
          <w:szCs w:val="20"/>
        </w:rPr>
        <w:t>) deals with the resolution of conflicts of laws, while Articles 3, 96, and 95 of the Civil Procedure law deal with resolving conflicts between courts.</w:t>
      </w:r>
    </w:p>
    <w:p w14:paraId="501A1430" w14:textId="0DBB68F9" w:rsidR="000D21AF" w:rsidRPr="00066599" w:rsidRDefault="000D21AF" w:rsidP="00066599">
      <w:pPr>
        <w:pStyle w:val="NormalWeb"/>
        <w:spacing w:before="0" w:beforeAutospacing="0" w:after="140" w:afterAutospacing="0" w:line="20" w:lineRule="atLeast"/>
        <w:jc w:val="both"/>
        <w:rPr>
          <w:rFonts w:ascii="Minion Pro" w:hAnsi="Minion Pro"/>
          <w:sz w:val="20"/>
          <w:szCs w:val="20"/>
        </w:rPr>
      </w:pPr>
      <w:r w:rsidRPr="00066599">
        <w:rPr>
          <w:rStyle w:val="Strong"/>
          <w:rFonts w:ascii="Minion Pro" w:hAnsi="Minion Pro"/>
          <w:sz w:val="20"/>
          <w:szCs w:val="20"/>
        </w:rPr>
        <w:t>In terms of the study of subjects and methods of reasoning</w:t>
      </w:r>
      <w:r w:rsidRPr="00066599">
        <w:rPr>
          <w:rFonts w:ascii="Minion Pro" w:hAnsi="Minion Pro"/>
          <w:sz w:val="20"/>
          <w:szCs w:val="20"/>
        </w:rPr>
        <w:t>: just as the conflict of laws uses the divisions and concepts of domestic law (particularly civil law), the conflict of courts also uses this method. In many cases, the rules of court jurisdiction in domestic law are also applicable and enforceable in international cases (</w:t>
      </w:r>
      <w:hyperlink w:anchor="Akhundzada" w:history="1">
        <w:r w:rsidRPr="00066599">
          <w:rPr>
            <w:rStyle w:val="Hyperlink"/>
            <w:rFonts w:ascii="Minion Pro" w:hAnsi="Minion Pro"/>
            <w:sz w:val="20"/>
            <w:szCs w:val="20"/>
          </w:rPr>
          <w:t>Akhundzada, 2016, p. 54</w:t>
        </w:r>
      </w:hyperlink>
      <w:r w:rsidRPr="00066599">
        <w:rPr>
          <w:rFonts w:ascii="Minion Pro" w:hAnsi="Minion Pro"/>
          <w:sz w:val="20"/>
          <w:szCs w:val="20"/>
        </w:rPr>
        <w:t>). For example, the rule that the court in the defendant's place of residence has jurisdiction is a rule of domestic law, but it is also enforceable in international law.</w:t>
      </w:r>
    </w:p>
    <w:p w14:paraId="138546D0" w14:textId="0C788DF9" w:rsidR="000D21AF" w:rsidRPr="00066599" w:rsidRDefault="000D21AF" w:rsidP="00066599">
      <w:pPr>
        <w:pStyle w:val="NormalWeb"/>
        <w:spacing w:before="0" w:beforeAutospacing="0" w:after="140" w:afterAutospacing="0" w:line="20" w:lineRule="atLeast"/>
        <w:jc w:val="both"/>
        <w:rPr>
          <w:rFonts w:ascii="Minion Pro" w:hAnsi="Minion Pro"/>
          <w:sz w:val="20"/>
          <w:szCs w:val="20"/>
        </w:rPr>
      </w:pPr>
      <w:r w:rsidRPr="00066599">
        <w:rPr>
          <w:rStyle w:val="Strong"/>
          <w:rFonts w:ascii="Minion Pro" w:hAnsi="Minion Pro"/>
          <w:sz w:val="20"/>
          <w:szCs w:val="20"/>
        </w:rPr>
        <w:t>In terms of structure</w:t>
      </w:r>
      <w:r w:rsidRPr="00066599">
        <w:rPr>
          <w:rFonts w:ascii="Minion Pro" w:hAnsi="Minion Pro"/>
          <w:sz w:val="20"/>
          <w:szCs w:val="20"/>
        </w:rPr>
        <w:t>: The basic divisions made in the conflict of laws and the theories built around resolving these conflicts also exist in the conflict of courts (</w:t>
      </w:r>
      <w:proofErr w:type="spellStart"/>
      <w:r w:rsidR="000E1CC8">
        <w:rPr>
          <w:rFonts w:ascii="Minion Pro" w:hAnsi="Minion Pro"/>
          <w:sz w:val="20"/>
          <w:szCs w:val="20"/>
        </w:rPr>
        <w:fldChar w:fldCharType="begin"/>
      </w:r>
      <w:r w:rsidR="000E1CC8">
        <w:rPr>
          <w:rFonts w:ascii="Minion Pro" w:hAnsi="Minion Pro"/>
          <w:sz w:val="20"/>
          <w:szCs w:val="20"/>
        </w:rPr>
        <w:instrText xml:space="preserve"> HYPERLINK  \l "Nasih" </w:instrText>
      </w:r>
      <w:r w:rsidR="000E1CC8">
        <w:rPr>
          <w:rFonts w:ascii="Minion Pro" w:hAnsi="Minion Pro"/>
          <w:sz w:val="20"/>
          <w:szCs w:val="20"/>
        </w:rPr>
      </w:r>
      <w:r w:rsidR="000E1CC8">
        <w:rPr>
          <w:rFonts w:ascii="Minion Pro" w:hAnsi="Minion Pro"/>
          <w:sz w:val="20"/>
          <w:szCs w:val="20"/>
        </w:rPr>
        <w:fldChar w:fldCharType="separate"/>
      </w:r>
      <w:r w:rsidRPr="000E1CC8">
        <w:rPr>
          <w:rStyle w:val="Hyperlink"/>
          <w:rFonts w:ascii="Minion Pro" w:hAnsi="Minion Pro"/>
          <w:sz w:val="20"/>
          <w:szCs w:val="20"/>
        </w:rPr>
        <w:t>Nasih</w:t>
      </w:r>
      <w:proofErr w:type="spellEnd"/>
      <w:r w:rsidRPr="000E1CC8">
        <w:rPr>
          <w:rStyle w:val="Hyperlink"/>
          <w:rFonts w:ascii="Minion Pro" w:hAnsi="Minion Pro"/>
          <w:sz w:val="20"/>
          <w:szCs w:val="20"/>
        </w:rPr>
        <w:t>, 2013, p. 123</w:t>
      </w:r>
      <w:r w:rsidR="000E1CC8">
        <w:rPr>
          <w:rFonts w:ascii="Minion Pro" w:hAnsi="Minion Pro"/>
          <w:sz w:val="20"/>
          <w:szCs w:val="20"/>
        </w:rPr>
        <w:fldChar w:fldCharType="end"/>
      </w:r>
      <w:r w:rsidRPr="00066599">
        <w:rPr>
          <w:rFonts w:ascii="Minion Pro" w:hAnsi="Minion Pro"/>
          <w:sz w:val="20"/>
          <w:szCs w:val="20"/>
        </w:rPr>
        <w:t>). For example, in the conflict of laws, there is a distinction between the stage of creating a right and the stage of international influence and effect. Similarly, in the conflict of courts, there is a difference between determining the competent court and the international influence and effect of judgments. For instance, if a wife and husband approach an Afghan court for a divorce, it must first be determined whether the Afghan court has jurisdiction over the case (the issue of jurisdictional conflict). However, it may be the case that the wife and husband have obtained a divorce in another foreign country and wish to enforce the judgment foreign court in Afghanistan (the issue of international influence and effect of judgments).</w:t>
      </w:r>
    </w:p>
    <w:p w14:paraId="7AFA5713" w14:textId="7F6E7E87" w:rsidR="000D21AF" w:rsidRPr="00066599" w:rsidRDefault="000D21AF" w:rsidP="00066599">
      <w:pPr>
        <w:pStyle w:val="NormalWeb"/>
        <w:spacing w:before="0" w:beforeAutospacing="0" w:after="140" w:afterAutospacing="0" w:line="20" w:lineRule="atLeast"/>
        <w:ind w:firstLine="720"/>
        <w:jc w:val="both"/>
        <w:rPr>
          <w:rFonts w:ascii="Minion Pro" w:hAnsi="Minion Pro"/>
          <w:sz w:val="20"/>
          <w:szCs w:val="20"/>
        </w:rPr>
      </w:pPr>
      <w:r w:rsidRPr="00066599">
        <w:rPr>
          <w:rFonts w:ascii="Minion Pro" w:hAnsi="Minion Pro"/>
          <w:sz w:val="20"/>
          <w:szCs w:val="20"/>
        </w:rPr>
        <w:t>Another similarity is in the area of exceptions. Exceptions that arise in the conflict of laws, such as public order, fraud, and referral, are also considered in the conflict of courts (</w:t>
      </w:r>
      <w:proofErr w:type="spellStart"/>
      <w:r w:rsidR="000E1CC8">
        <w:rPr>
          <w:rFonts w:ascii="Minion Pro" w:hAnsi="Minion Pro"/>
          <w:sz w:val="20"/>
          <w:szCs w:val="20"/>
        </w:rPr>
        <w:fldChar w:fldCharType="begin"/>
      </w:r>
      <w:r w:rsidR="000E1CC8">
        <w:rPr>
          <w:rFonts w:ascii="Minion Pro" w:hAnsi="Minion Pro"/>
          <w:sz w:val="20"/>
          <w:szCs w:val="20"/>
        </w:rPr>
        <w:instrText xml:space="preserve"> HYPERLINK  \l "Nasih" </w:instrText>
      </w:r>
      <w:r w:rsidR="000E1CC8">
        <w:rPr>
          <w:rFonts w:ascii="Minion Pro" w:hAnsi="Minion Pro"/>
          <w:sz w:val="20"/>
          <w:szCs w:val="20"/>
        </w:rPr>
      </w:r>
      <w:r w:rsidR="000E1CC8">
        <w:rPr>
          <w:rFonts w:ascii="Minion Pro" w:hAnsi="Minion Pro"/>
          <w:sz w:val="20"/>
          <w:szCs w:val="20"/>
        </w:rPr>
        <w:fldChar w:fldCharType="separate"/>
      </w:r>
      <w:r w:rsidRPr="000E1CC8">
        <w:rPr>
          <w:rStyle w:val="Hyperlink"/>
          <w:rFonts w:ascii="Minion Pro" w:hAnsi="Minion Pro"/>
          <w:sz w:val="20"/>
          <w:szCs w:val="20"/>
        </w:rPr>
        <w:t>Nasih</w:t>
      </w:r>
      <w:proofErr w:type="spellEnd"/>
      <w:r w:rsidRPr="000E1CC8">
        <w:rPr>
          <w:rStyle w:val="Hyperlink"/>
          <w:rFonts w:ascii="Minion Pro" w:hAnsi="Minion Pro"/>
          <w:sz w:val="20"/>
          <w:szCs w:val="20"/>
        </w:rPr>
        <w:t>, 2013, p. 123</w:t>
      </w:r>
      <w:r w:rsidR="000E1CC8">
        <w:rPr>
          <w:rFonts w:ascii="Minion Pro" w:hAnsi="Minion Pro"/>
          <w:sz w:val="20"/>
          <w:szCs w:val="20"/>
        </w:rPr>
        <w:fldChar w:fldCharType="end"/>
      </w:r>
      <w:r w:rsidRPr="00066599">
        <w:rPr>
          <w:rFonts w:ascii="Minion Pro" w:hAnsi="Minion Pro"/>
          <w:sz w:val="20"/>
          <w:szCs w:val="20"/>
        </w:rPr>
        <w:t>).</w:t>
      </w:r>
    </w:p>
    <w:p w14:paraId="70EB78F9" w14:textId="77777777" w:rsidR="000D21AF" w:rsidRPr="00066599" w:rsidRDefault="000D21AF" w:rsidP="00066599">
      <w:pPr>
        <w:spacing w:before="0" w:after="140" w:line="20" w:lineRule="atLeast"/>
        <w:ind w:firstLine="0"/>
        <w:rPr>
          <w:rFonts w:ascii="Minion Pro" w:eastAsia="Times New Roman" w:hAnsi="Minion Pro"/>
          <w:lang w:eastAsia="en-GB"/>
        </w:rPr>
      </w:pPr>
      <w:r w:rsidRPr="00066599">
        <w:rPr>
          <w:rFonts w:ascii="Minion Pro" w:eastAsia="Times New Roman" w:hAnsi="Minion Pro"/>
          <w:b/>
          <w:bCs/>
          <w:lang w:eastAsia="en-GB"/>
        </w:rPr>
        <w:t>Differences Between the Jurisdictional Conflict and the Conflict of Laws</w:t>
      </w:r>
    </w:p>
    <w:p w14:paraId="148CD914" w14:textId="789D764B" w:rsidR="000D21AF" w:rsidRPr="00066599" w:rsidRDefault="000D21AF" w:rsidP="00066599">
      <w:pPr>
        <w:spacing w:before="0" w:after="140" w:line="20" w:lineRule="atLeast"/>
        <w:ind w:firstLine="0"/>
        <w:rPr>
          <w:rFonts w:ascii="Minion Pro" w:eastAsia="Times New Roman" w:hAnsi="Minion Pro"/>
          <w:lang w:eastAsia="en-GB"/>
        </w:rPr>
      </w:pPr>
      <w:r w:rsidRPr="00066599">
        <w:rPr>
          <w:rFonts w:ascii="Minion Pro" w:eastAsia="Times New Roman" w:hAnsi="Minion Pro"/>
          <w:b/>
          <w:bCs/>
          <w:lang w:eastAsia="en-GB"/>
        </w:rPr>
        <w:t>In terms of the relevant rules</w:t>
      </w:r>
      <w:r w:rsidRPr="00066599">
        <w:rPr>
          <w:rFonts w:ascii="Minion Pro" w:eastAsia="Times New Roman" w:hAnsi="Minion Pro"/>
          <w:lang w:eastAsia="en-GB"/>
        </w:rPr>
        <w:t xml:space="preserve">: The difference in this area is that the rules related to the conflict of laws have two aspects. Sometimes, the law of the country where the court is located (“lex </w:t>
      </w:r>
      <w:proofErr w:type="spellStart"/>
      <w:r w:rsidRPr="00066599">
        <w:rPr>
          <w:rFonts w:ascii="Minion Pro" w:eastAsia="Times New Roman" w:hAnsi="Minion Pro"/>
          <w:lang w:eastAsia="en-GB"/>
        </w:rPr>
        <w:t>fori</w:t>
      </w:r>
      <w:proofErr w:type="spellEnd"/>
      <w:r w:rsidRPr="00066599">
        <w:rPr>
          <w:rFonts w:ascii="Minion Pro" w:eastAsia="Times New Roman" w:hAnsi="Minion Pro"/>
          <w:lang w:eastAsia="en-GB"/>
        </w:rPr>
        <w:t xml:space="preserve">”), while at some times, the foreign law is considered competent. In contrast, the rules related to the conflict of courts have only one aspect, which is that these rules do not grant jurisdiction to any law other than the law of the country where the court is </w:t>
      </w:r>
      <w:r w:rsidR="00066599" w:rsidRPr="00066599">
        <w:rPr>
          <w:rFonts w:ascii="Minion Pro" w:eastAsia="Times New Roman" w:hAnsi="Minion Pro"/>
          <w:lang w:eastAsia="en-GB"/>
        </w:rPr>
        <w:t>located (</w:t>
      </w:r>
      <w:r w:rsidRPr="00066599">
        <w:rPr>
          <w:rFonts w:ascii="Minion Pro" w:eastAsia="Times New Roman" w:hAnsi="Minion Pro"/>
          <w:lang w:eastAsia="en-GB"/>
        </w:rPr>
        <w:t xml:space="preserve">“lex </w:t>
      </w:r>
      <w:proofErr w:type="spellStart"/>
      <w:r w:rsidRPr="00066599">
        <w:rPr>
          <w:rFonts w:ascii="Minion Pro" w:eastAsia="Times New Roman" w:hAnsi="Minion Pro"/>
          <w:lang w:eastAsia="en-GB"/>
        </w:rPr>
        <w:t>fori</w:t>
      </w:r>
      <w:proofErr w:type="spellEnd"/>
      <w:r w:rsidRPr="00066599">
        <w:rPr>
          <w:rFonts w:ascii="Minion Pro" w:eastAsia="Times New Roman" w:hAnsi="Minion Pro"/>
          <w:lang w:eastAsia="en-GB"/>
        </w:rPr>
        <w:t>”) (</w:t>
      </w:r>
      <w:hyperlink w:anchor="Akhundzada" w:history="1">
        <w:r w:rsidRPr="00066599">
          <w:rPr>
            <w:rStyle w:val="Hyperlink"/>
            <w:rFonts w:ascii="Minion Pro" w:eastAsia="Times New Roman" w:hAnsi="Minion Pro"/>
            <w:lang w:eastAsia="en-GB"/>
          </w:rPr>
          <w:t>Akhundzada, 2016, p. 54</w:t>
        </w:r>
      </w:hyperlink>
      <w:r w:rsidRPr="00066599">
        <w:rPr>
          <w:rFonts w:ascii="Minion Pro" w:hAnsi="Minion Pro"/>
        </w:rPr>
        <w:t xml:space="preserve">). </w:t>
      </w:r>
      <w:r w:rsidRPr="00066599">
        <w:rPr>
          <w:rFonts w:ascii="Minion Pro" w:eastAsia="Times New Roman" w:hAnsi="Minion Pro"/>
          <w:lang w:eastAsia="en-GB"/>
        </w:rPr>
        <w:t xml:space="preserve"> For example, whenever an Afghan court is considered competent to handle an international case based on Afghan laws, the conflict of courts is directly resolved, and the case is not referred to another court.</w:t>
      </w:r>
    </w:p>
    <w:p w14:paraId="7A70880A" w14:textId="4891ECDC" w:rsidR="000D21AF" w:rsidRPr="00066599" w:rsidRDefault="000D21AF" w:rsidP="00066599">
      <w:pPr>
        <w:spacing w:before="0" w:after="140" w:line="20" w:lineRule="atLeast"/>
        <w:ind w:firstLine="720"/>
        <w:rPr>
          <w:rFonts w:ascii="Minion Pro" w:eastAsia="Times New Roman" w:hAnsi="Minion Pro"/>
          <w:lang w:eastAsia="en-GB"/>
        </w:rPr>
      </w:pPr>
      <w:r w:rsidRPr="00066599">
        <w:rPr>
          <w:rFonts w:ascii="Minion Pro" w:eastAsia="Times New Roman" w:hAnsi="Minion Pro"/>
          <w:lang w:eastAsia="en-GB"/>
        </w:rPr>
        <w:t xml:space="preserve">However, it should be noted that if there are some bilateral or multilateral agreements, the courts of different countries may handle relevant cases. For instance, according to Article 24 of the agreement between the governments of Afghanistan and Turkey on international land transportation in 2005, courts of both countries are considered competent to handle transit-related issues </w:t>
      </w:r>
      <w:r w:rsidRPr="00066599">
        <w:rPr>
          <w:rFonts w:ascii="Minion Pro" w:hAnsi="Minion Pro"/>
        </w:rPr>
        <w:t>(</w:t>
      </w:r>
      <w:proofErr w:type="spellStart"/>
      <w:r w:rsidR="000E1CC8">
        <w:rPr>
          <w:rFonts w:ascii="Minion Pro" w:hAnsi="Minion Pro"/>
        </w:rPr>
        <w:fldChar w:fldCharType="begin"/>
      </w:r>
      <w:r w:rsidR="000E1CC8">
        <w:rPr>
          <w:rFonts w:ascii="Minion Pro" w:hAnsi="Minion Pro"/>
        </w:rPr>
        <w:instrText xml:space="preserve"> HYPERLINK  \l "Nasih" </w:instrText>
      </w:r>
      <w:r w:rsidR="000E1CC8">
        <w:rPr>
          <w:rFonts w:ascii="Minion Pro" w:hAnsi="Minion Pro"/>
        </w:rPr>
      </w:r>
      <w:r w:rsidR="000E1CC8">
        <w:rPr>
          <w:rFonts w:ascii="Minion Pro" w:hAnsi="Minion Pro"/>
        </w:rPr>
        <w:fldChar w:fldCharType="separate"/>
      </w:r>
      <w:r w:rsidRPr="000E1CC8">
        <w:rPr>
          <w:rStyle w:val="Hyperlink"/>
          <w:rFonts w:ascii="Minion Pro" w:hAnsi="Minion Pro"/>
        </w:rPr>
        <w:t>Nasih</w:t>
      </w:r>
      <w:proofErr w:type="spellEnd"/>
      <w:r w:rsidRPr="000E1CC8">
        <w:rPr>
          <w:rStyle w:val="Hyperlink"/>
          <w:rFonts w:ascii="Minion Pro" w:hAnsi="Minion Pro"/>
        </w:rPr>
        <w:t>, 2013, p. 124</w:t>
      </w:r>
      <w:r w:rsidR="000E1CC8">
        <w:rPr>
          <w:rFonts w:ascii="Minion Pro" w:hAnsi="Minion Pro"/>
        </w:rPr>
        <w:fldChar w:fldCharType="end"/>
      </w:r>
      <w:r w:rsidRPr="00066599">
        <w:rPr>
          <w:rFonts w:ascii="Minion Pro" w:hAnsi="Minion Pro"/>
        </w:rPr>
        <w:t>)</w:t>
      </w:r>
      <w:r w:rsidRPr="00066599">
        <w:rPr>
          <w:rFonts w:ascii="Minion Pro" w:eastAsia="Times New Roman" w:hAnsi="Minion Pro"/>
          <w:lang w:eastAsia="en-GB"/>
        </w:rPr>
        <w:t>.</w:t>
      </w:r>
    </w:p>
    <w:p w14:paraId="4A1FD52D" w14:textId="67ACE190" w:rsidR="000D21AF" w:rsidRPr="00066599" w:rsidRDefault="000D21AF" w:rsidP="00066599">
      <w:pPr>
        <w:spacing w:before="0" w:after="140" w:line="20" w:lineRule="atLeast"/>
        <w:ind w:firstLine="0"/>
        <w:rPr>
          <w:rFonts w:ascii="Minion Pro" w:eastAsia="Times New Roman" w:hAnsi="Minion Pro"/>
          <w:lang w:eastAsia="en-GB"/>
        </w:rPr>
      </w:pPr>
      <w:r w:rsidRPr="00066599">
        <w:rPr>
          <w:rFonts w:ascii="Minion Pro" w:eastAsia="Times New Roman" w:hAnsi="Minion Pro"/>
          <w:b/>
          <w:bCs/>
          <w:lang w:eastAsia="en-GB"/>
        </w:rPr>
        <w:t>In terms of the specific characteristics of the relevant rules</w:t>
      </w:r>
      <w:r w:rsidRPr="00066599">
        <w:rPr>
          <w:rFonts w:ascii="Minion Pro" w:eastAsia="Times New Roman" w:hAnsi="Minion Pro"/>
          <w:lang w:eastAsia="en-GB"/>
        </w:rPr>
        <w:t xml:space="preserve">: The issue of the conflict of laws generally has a legal nature because it involves the consideration of the legal rights and interests of person. On the other hand, the rules related to the Jurisdictional conflict are largely political because they involve issues of national sovereignty. Therefore, it can be said that political considerations are primarily </w:t>
      </w:r>
      <w:r w:rsidR="000E1CC8" w:rsidRPr="00066599">
        <w:rPr>
          <w:rFonts w:ascii="Minion Pro" w:eastAsia="Times New Roman" w:hAnsi="Minion Pro"/>
          <w:lang w:eastAsia="en-GB"/>
        </w:rPr>
        <w:t>considered</w:t>
      </w:r>
      <w:r w:rsidRPr="00066599">
        <w:rPr>
          <w:rFonts w:ascii="Minion Pro" w:eastAsia="Times New Roman" w:hAnsi="Minion Pro"/>
          <w:lang w:eastAsia="en-GB"/>
        </w:rPr>
        <w:t xml:space="preserve"> in the rules related to the Jurisdictional conflict. For example, we can clearly understand the political aspect of the Jurisdictional conflict from Articles 14 and 15 of the French Civil Code:</w:t>
      </w:r>
    </w:p>
    <w:p w14:paraId="42420EC4" w14:textId="1C56E28A" w:rsidR="000D21AF" w:rsidRPr="00066599" w:rsidRDefault="000D21AF" w:rsidP="00066599">
      <w:pPr>
        <w:spacing w:before="0" w:after="140" w:line="20" w:lineRule="atLeast"/>
        <w:ind w:firstLine="720"/>
        <w:rPr>
          <w:rFonts w:ascii="Minion Pro" w:eastAsia="Times New Roman" w:hAnsi="Minion Pro"/>
          <w:lang w:eastAsia="en-GB"/>
        </w:rPr>
      </w:pPr>
      <w:r w:rsidRPr="00066599">
        <w:rPr>
          <w:rFonts w:ascii="Minion Pro" w:eastAsia="Times New Roman" w:hAnsi="Minion Pro"/>
          <w:lang w:eastAsia="en-GB"/>
        </w:rPr>
        <w:t>According to Article 14</w:t>
      </w:r>
      <w:r w:rsidRPr="00066599">
        <w:rPr>
          <w:rFonts w:ascii="Minion Pro" w:eastAsia="Times New Roman" w:hAnsi="Minion Pro"/>
          <w:b/>
          <w:bCs/>
          <w:lang w:eastAsia="en-GB"/>
        </w:rPr>
        <w:t>,</w:t>
      </w:r>
      <w:r w:rsidRPr="00066599">
        <w:rPr>
          <w:rFonts w:ascii="Minion Pro" w:eastAsia="Times New Roman" w:hAnsi="Minion Pro"/>
          <w:lang w:eastAsia="en-GB"/>
        </w:rPr>
        <w:t xml:space="preserve"> A foreign national, even if not residing in France, can request the execution of a contract in the French courts if it was made with a French national in France. Also, a foreign national can bring a case to French courts for the execution of a contract made with a French national outside of France, moreover according to Article 15, any French national, even if they have made a contract with a foreign national outside the country, can request the execution of that contract through French courts </w:t>
      </w:r>
      <w:r w:rsidRPr="00066599">
        <w:rPr>
          <w:rFonts w:ascii="Minion Pro" w:hAnsi="Minion Pro"/>
        </w:rPr>
        <w:t>(</w:t>
      </w:r>
      <w:proofErr w:type="spellStart"/>
      <w:r w:rsidR="000E1CC8">
        <w:rPr>
          <w:rFonts w:ascii="Minion Pro" w:hAnsi="Minion Pro"/>
        </w:rPr>
        <w:fldChar w:fldCharType="begin"/>
      </w:r>
      <w:r w:rsidR="000E1CC8">
        <w:rPr>
          <w:rFonts w:ascii="Minion Pro" w:hAnsi="Minion Pro"/>
        </w:rPr>
        <w:instrText xml:space="preserve"> HYPERLINK  \l "Nasih" </w:instrText>
      </w:r>
      <w:r w:rsidR="000E1CC8">
        <w:rPr>
          <w:rFonts w:ascii="Minion Pro" w:hAnsi="Minion Pro"/>
        </w:rPr>
      </w:r>
      <w:r w:rsidR="000E1CC8">
        <w:rPr>
          <w:rFonts w:ascii="Minion Pro" w:hAnsi="Minion Pro"/>
        </w:rPr>
        <w:fldChar w:fldCharType="separate"/>
      </w:r>
      <w:r w:rsidRPr="000E1CC8">
        <w:rPr>
          <w:rStyle w:val="Hyperlink"/>
          <w:rFonts w:ascii="Minion Pro" w:hAnsi="Minion Pro"/>
        </w:rPr>
        <w:t>Nasih</w:t>
      </w:r>
      <w:proofErr w:type="spellEnd"/>
      <w:r w:rsidRPr="000E1CC8">
        <w:rPr>
          <w:rStyle w:val="Hyperlink"/>
          <w:rFonts w:ascii="Minion Pro" w:hAnsi="Minion Pro"/>
        </w:rPr>
        <w:t>, 2013, p. 124</w:t>
      </w:r>
      <w:r w:rsidR="000E1CC8">
        <w:rPr>
          <w:rFonts w:ascii="Minion Pro" w:hAnsi="Minion Pro"/>
        </w:rPr>
        <w:fldChar w:fldCharType="end"/>
      </w:r>
      <w:r w:rsidRPr="00066599">
        <w:rPr>
          <w:rFonts w:ascii="Minion Pro" w:hAnsi="Minion Pro"/>
        </w:rPr>
        <w:t>)</w:t>
      </w:r>
      <w:r w:rsidRPr="00066599">
        <w:rPr>
          <w:rFonts w:ascii="Minion Pro" w:eastAsia="Times New Roman" w:hAnsi="Minion Pro"/>
          <w:lang w:eastAsia="en-GB"/>
        </w:rPr>
        <w:t xml:space="preserve">. It is evident from the above that in any case where one party is French, French courts are considered competent. This jurisdiction is based on nationality, and we understand that nationality is both a political relationship and a political concept. </w:t>
      </w:r>
      <w:r w:rsidRPr="00066599">
        <w:rPr>
          <w:rFonts w:ascii="Minion Pro" w:hAnsi="Minion Pro"/>
        </w:rPr>
        <w:t>Furthermore, in the context of the conflict of laws, the principle of equality between foreigners and nationals is considered, whereas in the area of the conflict of courts, nationals are often given preference over foreigners.</w:t>
      </w:r>
    </w:p>
    <w:p w14:paraId="7B3D52DC" w14:textId="77777777" w:rsidR="000D21AF" w:rsidRPr="00066599" w:rsidRDefault="000D21AF" w:rsidP="00066599">
      <w:pPr>
        <w:pStyle w:val="PaperHeading"/>
        <w:spacing w:before="0" w:after="140" w:line="20" w:lineRule="atLeast"/>
        <w:rPr>
          <w:color w:val="2F5496" w:themeColor="accent1" w:themeShade="BF"/>
        </w:rPr>
      </w:pPr>
      <w:r w:rsidRPr="00066599">
        <w:rPr>
          <w:rStyle w:val="Strong"/>
          <w:b/>
          <w:bCs/>
          <w:color w:val="2F5496" w:themeColor="accent1" w:themeShade="BF"/>
        </w:rPr>
        <w:t>Conclusion</w:t>
      </w:r>
    </w:p>
    <w:p w14:paraId="7AA0C412" w14:textId="3F273EA4" w:rsidR="000D21AF" w:rsidRPr="00066599" w:rsidRDefault="000D21AF" w:rsidP="00066599">
      <w:pPr>
        <w:pStyle w:val="NormalWeb"/>
        <w:spacing w:before="0" w:beforeAutospacing="0" w:after="140" w:afterAutospacing="0" w:line="20" w:lineRule="atLeast"/>
        <w:jc w:val="both"/>
        <w:rPr>
          <w:rFonts w:ascii="Minion Pro" w:hAnsi="Minion Pro"/>
          <w:sz w:val="20"/>
          <w:szCs w:val="20"/>
          <w:rtl/>
        </w:rPr>
      </w:pPr>
      <w:r w:rsidRPr="00066599">
        <w:rPr>
          <w:rFonts w:ascii="Minion Pro" w:hAnsi="Minion Pro"/>
          <w:sz w:val="20"/>
          <w:szCs w:val="20"/>
        </w:rPr>
        <w:t xml:space="preserve">In conclusion, it can be said that the conflict of courts, like the conflict of laws, forms an important aspect of private international law. However, it is even more crucial to resolve the conflict of courts first before addressing the conflict of laws. As a result of resolving the conflict of courts, a court in one country may be deemed competent, and it is not necessary for the laws of that country to apply to the case. </w:t>
      </w:r>
      <w:r w:rsidRPr="00066599">
        <w:rPr>
          <w:rFonts w:ascii="Minion Pro" w:hAnsi="Minion Pro"/>
          <w:sz w:val="20"/>
          <w:szCs w:val="20"/>
          <w:lang w:bidi="ps-AF"/>
        </w:rPr>
        <w:t xml:space="preserve">Resolving jurisdictional conflict is beneficial for determining the obligation of parties, judges, procedural law, and for the implementation of judgments of courts. </w:t>
      </w:r>
      <w:r w:rsidRPr="00066599">
        <w:rPr>
          <w:rFonts w:ascii="Minion Pro" w:hAnsi="Minion Pro"/>
          <w:sz w:val="20"/>
          <w:szCs w:val="20"/>
        </w:rPr>
        <w:t xml:space="preserve">Afghan laws consider Afghan and foreign nationals, as well as disputes between foreign nationals, as falling under the jurisdiction of Afghan courts, but only in cases where foreign nationals are residing in Afghanistan in the following cases even if he/she does not have domicile in Afghanistan, If the foreign national has a voluntary residence in Afghanistan, if the subject matter of the contract or the place of its execution is in Afghanistan, if the case relates to a claim for estate started in Afghanistan, and if the deceased's property (waif) or part of it is in Afghanistan. or where the subject matter of the dispute (property) </w:t>
      </w:r>
      <w:r w:rsidR="000E1CC8" w:rsidRPr="00066599">
        <w:rPr>
          <w:rFonts w:ascii="Minion Pro" w:hAnsi="Minion Pro"/>
          <w:sz w:val="20"/>
          <w:szCs w:val="20"/>
        </w:rPr>
        <w:t>is in</w:t>
      </w:r>
      <w:r w:rsidRPr="00066599">
        <w:rPr>
          <w:rFonts w:ascii="Minion Pro" w:hAnsi="Minion Pro"/>
          <w:sz w:val="20"/>
          <w:szCs w:val="20"/>
        </w:rPr>
        <w:t xml:space="preserve"> Afghanistan. When a foreign national files a lawsuit against an Afghan national in Afghan courts, both the subject matter and territorial jurisdiction must be seriously considered.</w:t>
      </w:r>
    </w:p>
    <w:p w14:paraId="048ED403" w14:textId="77777777" w:rsidR="000D21AF" w:rsidRPr="00066599" w:rsidRDefault="000D21AF" w:rsidP="00066599">
      <w:pPr>
        <w:pStyle w:val="PaperHeading"/>
        <w:spacing w:before="0" w:after="140" w:line="20" w:lineRule="atLeast"/>
        <w:rPr>
          <w:rStyle w:val="Strong"/>
          <w:b/>
          <w:bCs/>
          <w:color w:val="2F5496" w:themeColor="accent1" w:themeShade="BF"/>
        </w:rPr>
      </w:pPr>
      <w:r w:rsidRPr="00066599">
        <w:rPr>
          <w:rStyle w:val="Strong"/>
          <w:b/>
          <w:bCs/>
          <w:color w:val="2F5496" w:themeColor="accent1" w:themeShade="BF"/>
        </w:rPr>
        <w:t>Recommendations</w:t>
      </w:r>
    </w:p>
    <w:p w14:paraId="76683919" w14:textId="77777777" w:rsidR="000D21AF" w:rsidRPr="00066599" w:rsidRDefault="000D21AF" w:rsidP="00066599">
      <w:pPr>
        <w:pStyle w:val="NormalWeb"/>
        <w:numPr>
          <w:ilvl w:val="0"/>
          <w:numId w:val="24"/>
        </w:numPr>
        <w:spacing w:before="0" w:beforeAutospacing="0" w:after="140" w:afterAutospacing="0" w:line="20" w:lineRule="atLeast"/>
        <w:rPr>
          <w:rFonts w:ascii="Minion Pro" w:hAnsi="Minion Pro"/>
          <w:sz w:val="20"/>
          <w:szCs w:val="20"/>
        </w:rPr>
      </w:pPr>
      <w:r w:rsidRPr="00066599">
        <w:rPr>
          <w:rFonts w:ascii="Minion Pro" w:hAnsi="Minion Pro"/>
          <w:sz w:val="20"/>
          <w:szCs w:val="20"/>
        </w:rPr>
        <w:t>Since Afghanistan’s Civil Code was enacted a long time ago, and significant new issues have emerged concerning conflicts of laws and jurisdictional matters, there is a need to modernize and update the Civil Code in line with contemporary developments.</w:t>
      </w:r>
    </w:p>
    <w:p w14:paraId="17637543" w14:textId="77777777" w:rsidR="000D21AF" w:rsidRPr="00066599" w:rsidRDefault="000D21AF" w:rsidP="00066599">
      <w:pPr>
        <w:pStyle w:val="NormalWeb"/>
        <w:numPr>
          <w:ilvl w:val="0"/>
          <w:numId w:val="24"/>
        </w:numPr>
        <w:spacing w:before="0" w:beforeAutospacing="0" w:after="140" w:afterAutospacing="0" w:line="20" w:lineRule="atLeast"/>
        <w:rPr>
          <w:rFonts w:ascii="Minion Pro" w:hAnsi="Minion Pro"/>
          <w:sz w:val="20"/>
          <w:szCs w:val="20"/>
        </w:rPr>
      </w:pPr>
      <w:r w:rsidRPr="00066599">
        <w:rPr>
          <w:rFonts w:ascii="Minion Pro" w:hAnsi="Minion Pro"/>
          <w:sz w:val="20"/>
          <w:szCs w:val="20"/>
        </w:rPr>
        <w:t>A strong relationship should be established between Afghanistan’s judiciary and the faculties of law and political science in universities, so that university professors can assist the courts when needed in matters related to jurisdictional conflicts and conflict of law. In return, the courts should share resolved cases in this area with students to enhance their academic understanding.</w:t>
      </w:r>
    </w:p>
    <w:p w14:paraId="5D964482" w14:textId="77777777" w:rsidR="000D21AF" w:rsidRPr="00066599" w:rsidRDefault="000D21AF" w:rsidP="00066599">
      <w:pPr>
        <w:pStyle w:val="PaperHeading"/>
        <w:spacing w:before="0" w:after="140" w:line="20" w:lineRule="atLeast"/>
        <w:rPr>
          <w:color w:val="2F5496" w:themeColor="accent1" w:themeShade="BF"/>
        </w:rPr>
      </w:pPr>
      <w:r w:rsidRPr="00066599">
        <w:rPr>
          <w:color w:val="2F5496" w:themeColor="accent1" w:themeShade="BF"/>
        </w:rPr>
        <w:t>Conflict of interests</w:t>
      </w:r>
    </w:p>
    <w:p w14:paraId="68CF1FC4" w14:textId="77777777" w:rsidR="000D21AF" w:rsidRPr="00066599" w:rsidRDefault="000D21AF" w:rsidP="00066599">
      <w:pPr>
        <w:pStyle w:val="NormalWeb"/>
        <w:spacing w:before="0" w:beforeAutospacing="0" w:after="140" w:afterAutospacing="0" w:line="20" w:lineRule="atLeast"/>
        <w:jc w:val="both"/>
        <w:rPr>
          <w:rFonts w:ascii="Minion Pro" w:hAnsi="Minion Pro"/>
          <w:sz w:val="20"/>
          <w:szCs w:val="20"/>
          <w:rtl/>
        </w:rPr>
      </w:pPr>
      <w:r w:rsidRPr="00066599">
        <w:rPr>
          <w:rFonts w:ascii="Minion Pro" w:hAnsi="Minion Pro"/>
          <w:sz w:val="20"/>
          <w:szCs w:val="20"/>
        </w:rPr>
        <w:t xml:space="preserve">The authors declare no conflicts of interest </w:t>
      </w:r>
    </w:p>
    <w:p w14:paraId="6D029BA9" w14:textId="77777777" w:rsidR="000D21AF" w:rsidRPr="00066599" w:rsidRDefault="000D21AF" w:rsidP="00066599">
      <w:pPr>
        <w:pStyle w:val="PaperHeading"/>
        <w:spacing w:before="0" w:after="140" w:line="20" w:lineRule="atLeast"/>
        <w:rPr>
          <w:color w:val="2F5496" w:themeColor="accent1" w:themeShade="BF"/>
        </w:rPr>
      </w:pPr>
      <w:r w:rsidRPr="00066599">
        <w:rPr>
          <w:color w:val="2F5496" w:themeColor="accent1" w:themeShade="BF"/>
        </w:rPr>
        <w:t>References</w:t>
      </w:r>
    </w:p>
    <w:p w14:paraId="181A8D18" w14:textId="77777777" w:rsidR="000D21AF" w:rsidRPr="00631281" w:rsidRDefault="000D21AF" w:rsidP="000E1CC8">
      <w:pPr>
        <w:pStyle w:val="NormalWeb"/>
        <w:spacing w:before="0" w:beforeAutospacing="0" w:after="0" w:afterAutospacing="0"/>
        <w:ind w:left="630" w:hanging="630"/>
        <w:rPr>
          <w:rFonts w:ascii="Minion Pro" w:hAnsi="Minion Pro"/>
          <w:sz w:val="20"/>
          <w:szCs w:val="20"/>
        </w:rPr>
      </w:pPr>
      <w:r w:rsidRPr="00631281">
        <w:rPr>
          <w:rFonts w:ascii="Minion Pro" w:hAnsi="Minion Pro"/>
          <w:sz w:val="20"/>
          <w:szCs w:val="20"/>
        </w:rPr>
        <w:t xml:space="preserve">Abdullah, N. D. (2013). </w:t>
      </w:r>
      <w:r w:rsidRPr="00631281">
        <w:rPr>
          <w:rFonts w:ascii="Minion Pro" w:hAnsi="Minion Pro"/>
          <w:i/>
          <w:iCs/>
          <w:sz w:val="20"/>
          <w:szCs w:val="20"/>
        </w:rPr>
        <w:t>Private international law</w:t>
      </w:r>
      <w:r w:rsidRPr="00631281">
        <w:rPr>
          <w:rFonts w:ascii="Minion Pro" w:hAnsi="Minion Pro"/>
          <w:sz w:val="20"/>
          <w:szCs w:val="20"/>
        </w:rPr>
        <w:t xml:space="preserve"> (4th ed.). Said Publications.</w:t>
      </w:r>
    </w:p>
    <w:p w14:paraId="4DA39E5F" w14:textId="50E7B418" w:rsidR="000D21AF" w:rsidRPr="00631281" w:rsidRDefault="000D21AF" w:rsidP="000E1CC8">
      <w:pPr>
        <w:pStyle w:val="NormalWeb"/>
        <w:spacing w:before="0" w:beforeAutospacing="0" w:after="0" w:afterAutospacing="0"/>
        <w:ind w:left="630" w:hanging="630"/>
        <w:rPr>
          <w:rFonts w:ascii="Minion Pro" w:hAnsi="Minion Pro"/>
          <w:sz w:val="20"/>
          <w:szCs w:val="20"/>
        </w:rPr>
      </w:pPr>
      <w:r w:rsidRPr="00631281">
        <w:rPr>
          <w:rFonts w:ascii="Minion Pro" w:hAnsi="Minion Pro"/>
          <w:sz w:val="20"/>
          <w:szCs w:val="20"/>
        </w:rPr>
        <w:t xml:space="preserve">Ailes, E. H. (1941). Substance and procedure in the conflict of laws. </w:t>
      </w:r>
      <w:r w:rsidRPr="00631281">
        <w:rPr>
          <w:rFonts w:ascii="Minion Pro" w:hAnsi="Minion Pro"/>
          <w:i/>
          <w:iCs/>
          <w:sz w:val="20"/>
          <w:szCs w:val="20"/>
        </w:rPr>
        <w:t>Michigan Law Review, 39</w:t>
      </w:r>
      <w:r w:rsidRPr="00631281">
        <w:rPr>
          <w:rFonts w:ascii="Minion Pro" w:hAnsi="Minion Pro"/>
          <w:sz w:val="20"/>
          <w:szCs w:val="20"/>
        </w:rPr>
        <w:t xml:space="preserve">(3), 392–418. </w:t>
      </w:r>
      <w:hyperlink r:id="rId12" w:tgtFrame="_new" w:history="1">
        <w:r w:rsidRPr="00631281">
          <w:rPr>
            <w:rFonts w:ascii="Minion Pro" w:hAnsi="Minion Pro"/>
            <w:sz w:val="20"/>
            <w:szCs w:val="20"/>
          </w:rPr>
          <w:t>https://</w:t>
        </w:r>
        <w:proofErr w:type="spellStart"/>
        <w:r w:rsidRPr="00631281">
          <w:rPr>
            <w:rFonts w:ascii="Minion Pro" w:hAnsi="Minion Pro"/>
            <w:sz w:val="20"/>
            <w:szCs w:val="20"/>
          </w:rPr>
          <w:t>repository.law.umich.edu</w:t>
        </w:r>
        <w:proofErr w:type="spellEnd"/>
        <w:r w:rsidRPr="00631281">
          <w:rPr>
            <w:rFonts w:ascii="Minion Pro" w:hAnsi="Minion Pro"/>
            <w:sz w:val="20"/>
            <w:szCs w:val="20"/>
          </w:rPr>
          <w:t>/</w:t>
        </w:r>
        <w:proofErr w:type="spellStart"/>
        <w:r w:rsidRPr="00631281">
          <w:rPr>
            <w:rFonts w:ascii="Minion Pro" w:hAnsi="Minion Pro"/>
            <w:sz w:val="20"/>
            <w:szCs w:val="20"/>
          </w:rPr>
          <w:t>mlr</w:t>
        </w:r>
        <w:proofErr w:type="spellEnd"/>
        <w:r w:rsidRPr="00631281">
          <w:rPr>
            <w:rFonts w:ascii="Minion Pro" w:hAnsi="Minion Pro"/>
            <w:sz w:val="20"/>
            <w:szCs w:val="20"/>
          </w:rPr>
          <w:t>/vol39/iss3/3</w:t>
        </w:r>
      </w:hyperlink>
      <w:r w:rsidR="000E1CC8">
        <w:rPr>
          <w:rFonts w:ascii="Minion Pro" w:hAnsi="Minion Pro"/>
          <w:sz w:val="20"/>
          <w:szCs w:val="20"/>
        </w:rPr>
        <w:t xml:space="preserve">   </w:t>
      </w:r>
    </w:p>
    <w:p w14:paraId="18FF7563" w14:textId="77777777" w:rsidR="000D21AF" w:rsidRPr="00631281" w:rsidRDefault="000D21AF" w:rsidP="000E1CC8">
      <w:pPr>
        <w:pStyle w:val="NormalWeb"/>
        <w:spacing w:before="0" w:beforeAutospacing="0" w:after="0" w:afterAutospacing="0"/>
        <w:ind w:left="630" w:hanging="630"/>
        <w:rPr>
          <w:rFonts w:ascii="Minion Pro" w:hAnsi="Minion Pro"/>
          <w:sz w:val="20"/>
          <w:szCs w:val="20"/>
        </w:rPr>
      </w:pPr>
      <w:r w:rsidRPr="00631281">
        <w:rPr>
          <w:rFonts w:ascii="Minion Pro" w:hAnsi="Minion Pro"/>
          <w:sz w:val="20"/>
          <w:szCs w:val="20"/>
        </w:rPr>
        <w:t xml:space="preserve">Akhundzada, O. (2016). </w:t>
      </w:r>
      <w:r w:rsidRPr="00631281">
        <w:rPr>
          <w:rFonts w:ascii="Minion Pro" w:hAnsi="Minion Pro"/>
          <w:i/>
          <w:iCs/>
          <w:sz w:val="20"/>
          <w:szCs w:val="20"/>
        </w:rPr>
        <w:t>International private law</w:t>
      </w:r>
      <w:r w:rsidRPr="00631281">
        <w:rPr>
          <w:rFonts w:ascii="Minion Pro" w:hAnsi="Minion Pro"/>
          <w:sz w:val="20"/>
          <w:szCs w:val="20"/>
        </w:rPr>
        <w:t xml:space="preserve"> (2nd ed.). </w:t>
      </w:r>
      <w:proofErr w:type="spellStart"/>
      <w:r w:rsidRPr="00631281">
        <w:rPr>
          <w:rFonts w:ascii="Minion Pro" w:hAnsi="Minion Pro"/>
          <w:sz w:val="20"/>
          <w:szCs w:val="20"/>
        </w:rPr>
        <w:t>Khatiz</w:t>
      </w:r>
      <w:proofErr w:type="spellEnd"/>
      <w:r w:rsidRPr="00631281">
        <w:rPr>
          <w:rFonts w:ascii="Minion Pro" w:hAnsi="Minion Pro"/>
          <w:sz w:val="20"/>
          <w:szCs w:val="20"/>
        </w:rPr>
        <w:t xml:space="preserve"> Publishing House.</w:t>
      </w:r>
    </w:p>
    <w:p w14:paraId="1B470666" w14:textId="77777777" w:rsidR="000D21AF" w:rsidRPr="00631281" w:rsidRDefault="000D21AF" w:rsidP="000E1CC8">
      <w:pPr>
        <w:pStyle w:val="NormalWeb"/>
        <w:spacing w:before="0" w:beforeAutospacing="0" w:after="0" w:afterAutospacing="0"/>
        <w:ind w:left="630" w:hanging="630"/>
        <w:rPr>
          <w:rFonts w:ascii="Minion Pro" w:hAnsi="Minion Pro"/>
          <w:sz w:val="20"/>
          <w:szCs w:val="20"/>
        </w:rPr>
      </w:pPr>
      <w:proofErr w:type="spellStart"/>
      <w:r w:rsidRPr="00631281">
        <w:rPr>
          <w:rFonts w:ascii="Minion Pro" w:hAnsi="Minion Pro"/>
          <w:sz w:val="20"/>
          <w:szCs w:val="20"/>
        </w:rPr>
        <w:t>Almassi</w:t>
      </w:r>
      <w:proofErr w:type="spellEnd"/>
      <w:r w:rsidRPr="00631281">
        <w:rPr>
          <w:rFonts w:ascii="Minion Pro" w:hAnsi="Minion Pro"/>
          <w:sz w:val="20"/>
          <w:szCs w:val="20"/>
        </w:rPr>
        <w:t xml:space="preserve">, N. A. (2013). </w:t>
      </w:r>
      <w:r w:rsidRPr="00631281">
        <w:rPr>
          <w:rFonts w:ascii="Minion Pro" w:hAnsi="Minion Pro"/>
          <w:i/>
          <w:iCs/>
          <w:sz w:val="20"/>
          <w:szCs w:val="20"/>
        </w:rPr>
        <w:t>Private international law</w:t>
      </w:r>
      <w:r w:rsidRPr="00631281">
        <w:rPr>
          <w:rFonts w:ascii="Minion Pro" w:hAnsi="Minion Pro"/>
          <w:sz w:val="20"/>
          <w:szCs w:val="20"/>
        </w:rPr>
        <w:t xml:space="preserve"> (12th ed.). </w:t>
      </w:r>
      <w:proofErr w:type="spellStart"/>
      <w:r w:rsidRPr="00631281">
        <w:rPr>
          <w:rFonts w:ascii="Minion Pro" w:hAnsi="Minion Pro"/>
          <w:sz w:val="20"/>
          <w:szCs w:val="20"/>
        </w:rPr>
        <w:t>Mizan</w:t>
      </w:r>
      <w:proofErr w:type="spellEnd"/>
      <w:r w:rsidRPr="00631281">
        <w:rPr>
          <w:rFonts w:ascii="Minion Pro" w:hAnsi="Minion Pro"/>
          <w:sz w:val="20"/>
          <w:szCs w:val="20"/>
        </w:rPr>
        <w:t xml:space="preserve"> Legal Foundation.</w:t>
      </w:r>
    </w:p>
    <w:p w14:paraId="0ECD29B6" w14:textId="77777777" w:rsidR="000D21AF" w:rsidRPr="00631281" w:rsidRDefault="000D21AF" w:rsidP="000E1CC8">
      <w:pPr>
        <w:pStyle w:val="NormalWeb"/>
        <w:spacing w:before="0" w:beforeAutospacing="0" w:after="0" w:afterAutospacing="0"/>
        <w:ind w:left="630" w:hanging="630"/>
        <w:rPr>
          <w:rFonts w:ascii="Minion Pro" w:hAnsi="Minion Pro"/>
          <w:sz w:val="20"/>
          <w:szCs w:val="20"/>
        </w:rPr>
      </w:pPr>
      <w:proofErr w:type="spellStart"/>
      <w:r w:rsidRPr="00631281">
        <w:rPr>
          <w:rFonts w:ascii="Minion Pro" w:hAnsi="Minion Pro"/>
          <w:sz w:val="20"/>
          <w:szCs w:val="20"/>
        </w:rPr>
        <w:t>Beheshed</w:t>
      </w:r>
      <w:proofErr w:type="spellEnd"/>
      <w:r w:rsidRPr="00631281">
        <w:rPr>
          <w:rFonts w:ascii="Minion Pro" w:hAnsi="Minion Pro"/>
          <w:sz w:val="20"/>
          <w:szCs w:val="20"/>
        </w:rPr>
        <w:t xml:space="preserve">, A. N. (1997). </w:t>
      </w:r>
      <w:r w:rsidRPr="00631281">
        <w:rPr>
          <w:rFonts w:ascii="Minion Pro" w:hAnsi="Minion Pro"/>
          <w:i/>
          <w:iCs/>
          <w:sz w:val="20"/>
          <w:szCs w:val="20"/>
        </w:rPr>
        <w:t>Private international law (Vol. 3): Conflict of courts</w:t>
      </w:r>
      <w:r w:rsidRPr="00631281">
        <w:rPr>
          <w:rFonts w:ascii="Minion Pro" w:hAnsi="Minion Pro"/>
          <w:sz w:val="20"/>
          <w:szCs w:val="20"/>
        </w:rPr>
        <w:t xml:space="preserve">. </w:t>
      </w:r>
      <w:proofErr w:type="spellStart"/>
      <w:r w:rsidRPr="00631281">
        <w:rPr>
          <w:rFonts w:ascii="Minion Pro" w:hAnsi="Minion Pro"/>
          <w:sz w:val="20"/>
          <w:szCs w:val="20"/>
        </w:rPr>
        <w:t>Behtab</w:t>
      </w:r>
      <w:proofErr w:type="spellEnd"/>
      <w:r w:rsidRPr="00631281">
        <w:rPr>
          <w:rFonts w:ascii="Minion Pro" w:hAnsi="Minion Pro"/>
          <w:sz w:val="20"/>
          <w:szCs w:val="20"/>
        </w:rPr>
        <w:t>.</w:t>
      </w:r>
    </w:p>
    <w:p w14:paraId="6FC5D680" w14:textId="77777777" w:rsidR="000D21AF" w:rsidRPr="00631281" w:rsidRDefault="000D21AF" w:rsidP="000E1CC8">
      <w:pPr>
        <w:pStyle w:val="NormalWeb"/>
        <w:spacing w:before="0" w:beforeAutospacing="0" w:after="0" w:afterAutospacing="0"/>
        <w:ind w:left="630" w:hanging="630"/>
        <w:rPr>
          <w:rFonts w:ascii="Minion Pro" w:hAnsi="Minion Pro"/>
          <w:sz w:val="20"/>
          <w:szCs w:val="20"/>
        </w:rPr>
      </w:pPr>
      <w:r w:rsidRPr="00631281">
        <w:rPr>
          <w:rFonts w:ascii="Minion Pro" w:hAnsi="Minion Pro"/>
          <w:sz w:val="20"/>
          <w:szCs w:val="20"/>
        </w:rPr>
        <w:t xml:space="preserve">Civil Code. (1977). </w:t>
      </w:r>
      <w:r w:rsidRPr="00631281">
        <w:rPr>
          <w:rFonts w:ascii="Minion Pro" w:hAnsi="Minion Pro"/>
          <w:i/>
          <w:iCs/>
          <w:sz w:val="20"/>
          <w:szCs w:val="20"/>
        </w:rPr>
        <w:t>Official publication</w:t>
      </w:r>
      <w:r w:rsidRPr="00631281">
        <w:rPr>
          <w:rFonts w:ascii="Minion Pro" w:hAnsi="Minion Pro"/>
          <w:sz w:val="20"/>
          <w:szCs w:val="20"/>
        </w:rPr>
        <w:t xml:space="preserve"> (19th issue). Ministry of Justice.</w:t>
      </w:r>
    </w:p>
    <w:p w14:paraId="13C2CCDC" w14:textId="63F4E072" w:rsidR="000D21AF" w:rsidRPr="00631281" w:rsidRDefault="000D21AF" w:rsidP="000E1CC8">
      <w:pPr>
        <w:pStyle w:val="NormalWeb"/>
        <w:spacing w:before="0" w:beforeAutospacing="0" w:after="0" w:afterAutospacing="0"/>
        <w:ind w:left="630" w:hanging="630"/>
        <w:rPr>
          <w:rFonts w:ascii="Minion Pro" w:hAnsi="Minion Pro"/>
          <w:sz w:val="20"/>
          <w:szCs w:val="20"/>
        </w:rPr>
      </w:pPr>
      <w:r w:rsidRPr="00631281">
        <w:rPr>
          <w:rFonts w:ascii="Minion Pro" w:hAnsi="Minion Pro"/>
          <w:sz w:val="20"/>
          <w:szCs w:val="20"/>
        </w:rPr>
        <w:t xml:space="preserve">Civil Procedure Law. (1990). </w:t>
      </w:r>
      <w:r w:rsidRPr="00631281">
        <w:rPr>
          <w:rFonts w:ascii="Minion Pro" w:hAnsi="Minion Pro"/>
          <w:i/>
          <w:iCs/>
          <w:sz w:val="20"/>
          <w:szCs w:val="20"/>
        </w:rPr>
        <w:t>Official Gazette</w:t>
      </w:r>
      <w:r w:rsidRPr="00631281">
        <w:rPr>
          <w:rFonts w:ascii="Minion Pro" w:hAnsi="Minion Pro"/>
          <w:sz w:val="20"/>
          <w:szCs w:val="20"/>
        </w:rPr>
        <w:t xml:space="preserve"> (10th issue). Ministry of Justice. </w:t>
      </w:r>
      <w:hyperlink r:id="rId13" w:tgtFrame="_new" w:history="1">
        <w:r w:rsidRPr="00631281">
          <w:rPr>
            <w:rFonts w:ascii="Minion Pro" w:hAnsi="Minion Pro"/>
            <w:sz w:val="20"/>
            <w:szCs w:val="20"/>
          </w:rPr>
          <w:t>http://</w:t>
        </w:r>
        <w:proofErr w:type="spellStart"/>
        <w:r w:rsidRPr="00631281">
          <w:rPr>
            <w:rFonts w:ascii="Minion Pro" w:hAnsi="Minion Pro"/>
            <w:sz w:val="20"/>
            <w:szCs w:val="20"/>
          </w:rPr>
          <w:t>motca.gov.af</w:t>
        </w:r>
        <w:proofErr w:type="spellEnd"/>
        <w:r w:rsidRPr="00631281">
          <w:rPr>
            <w:rFonts w:ascii="Minion Pro" w:hAnsi="Minion Pro"/>
            <w:sz w:val="20"/>
            <w:szCs w:val="20"/>
          </w:rPr>
          <w:t>/fa/page/12399/12467</w:t>
        </w:r>
      </w:hyperlink>
      <w:r w:rsidR="000E1CC8">
        <w:rPr>
          <w:rFonts w:ascii="Minion Pro" w:hAnsi="Minion Pro"/>
          <w:sz w:val="20"/>
          <w:szCs w:val="20"/>
        </w:rPr>
        <w:t xml:space="preserve"> </w:t>
      </w:r>
    </w:p>
    <w:p w14:paraId="3339DE2D" w14:textId="77777777" w:rsidR="000D21AF" w:rsidRPr="00631281" w:rsidRDefault="000D21AF" w:rsidP="000E1CC8">
      <w:pPr>
        <w:pStyle w:val="NormalWeb"/>
        <w:spacing w:before="0" w:beforeAutospacing="0" w:after="0" w:afterAutospacing="0"/>
        <w:ind w:left="630" w:hanging="630"/>
        <w:rPr>
          <w:rFonts w:ascii="Minion Pro" w:hAnsi="Minion Pro"/>
          <w:sz w:val="20"/>
          <w:szCs w:val="20"/>
        </w:rPr>
      </w:pPr>
      <w:r w:rsidRPr="00631281">
        <w:rPr>
          <w:rFonts w:ascii="Minion Pro" w:hAnsi="Minion Pro"/>
          <w:sz w:val="20"/>
          <w:szCs w:val="20"/>
        </w:rPr>
        <w:t xml:space="preserve">Global Rights. (2013). </w:t>
      </w:r>
      <w:r w:rsidRPr="00631281">
        <w:rPr>
          <w:rFonts w:ascii="Minion Pro" w:hAnsi="Minion Pro"/>
          <w:i/>
          <w:iCs/>
          <w:sz w:val="20"/>
          <w:szCs w:val="20"/>
        </w:rPr>
        <w:t>Civil case studies guide in Afghanistan with human rights commentary</w:t>
      </w:r>
      <w:r w:rsidRPr="00631281">
        <w:rPr>
          <w:rFonts w:ascii="Minion Pro" w:hAnsi="Minion Pro"/>
          <w:sz w:val="20"/>
          <w:szCs w:val="20"/>
        </w:rPr>
        <w:t xml:space="preserve"> (5th ed.). Young Legal Scholars Training Program.</w:t>
      </w:r>
    </w:p>
    <w:p w14:paraId="4E0D3E69" w14:textId="77777777" w:rsidR="000D21AF" w:rsidRPr="00631281" w:rsidRDefault="000D21AF" w:rsidP="000E1CC8">
      <w:pPr>
        <w:pStyle w:val="NormalWeb"/>
        <w:spacing w:before="0" w:beforeAutospacing="0" w:after="0" w:afterAutospacing="0"/>
        <w:ind w:left="630" w:hanging="630"/>
        <w:rPr>
          <w:rFonts w:ascii="Minion Pro" w:hAnsi="Minion Pro"/>
          <w:sz w:val="20"/>
          <w:szCs w:val="20"/>
        </w:rPr>
      </w:pPr>
      <w:r w:rsidRPr="00631281">
        <w:rPr>
          <w:rFonts w:ascii="Minion Pro" w:hAnsi="Minion Pro"/>
          <w:sz w:val="20"/>
          <w:szCs w:val="20"/>
        </w:rPr>
        <w:t xml:space="preserve">Law on the Structure and Competencies of Courts. (2005). </w:t>
      </w:r>
      <w:r w:rsidRPr="00631281">
        <w:rPr>
          <w:rFonts w:ascii="Minion Pro" w:hAnsi="Minion Pro"/>
          <w:i/>
          <w:iCs/>
          <w:sz w:val="20"/>
          <w:szCs w:val="20"/>
        </w:rPr>
        <w:t>Official Gazette</w:t>
      </w:r>
      <w:r w:rsidRPr="00631281">
        <w:rPr>
          <w:rFonts w:ascii="Minion Pro" w:hAnsi="Minion Pro"/>
          <w:sz w:val="20"/>
          <w:szCs w:val="20"/>
        </w:rPr>
        <w:t xml:space="preserve"> (Issue 851). Ministry of Justice.</w:t>
      </w:r>
    </w:p>
    <w:p w14:paraId="6D2028B8" w14:textId="5CBD4D3F" w:rsidR="000D21AF" w:rsidRPr="00631281" w:rsidRDefault="000D21AF" w:rsidP="000E1CC8">
      <w:pPr>
        <w:pStyle w:val="NormalWeb"/>
        <w:spacing w:before="0" w:beforeAutospacing="0" w:after="0" w:afterAutospacing="0"/>
        <w:ind w:left="630" w:hanging="630"/>
        <w:rPr>
          <w:rFonts w:ascii="Minion Pro" w:hAnsi="Minion Pro"/>
          <w:sz w:val="20"/>
          <w:szCs w:val="20"/>
        </w:rPr>
      </w:pPr>
      <w:proofErr w:type="spellStart"/>
      <w:r w:rsidRPr="00631281">
        <w:rPr>
          <w:rFonts w:ascii="Minion Pro" w:hAnsi="Minion Pro"/>
          <w:sz w:val="20"/>
          <w:szCs w:val="20"/>
        </w:rPr>
        <w:t>Nasi</w:t>
      </w:r>
      <w:r w:rsidR="000E1CC8">
        <w:rPr>
          <w:rFonts w:ascii="Minion Pro" w:hAnsi="Minion Pro"/>
          <w:sz w:val="20"/>
          <w:szCs w:val="20"/>
        </w:rPr>
        <w:t>h</w:t>
      </w:r>
      <w:proofErr w:type="spellEnd"/>
      <w:r w:rsidRPr="00631281">
        <w:rPr>
          <w:rFonts w:ascii="Minion Pro" w:hAnsi="Minion Pro"/>
          <w:sz w:val="20"/>
          <w:szCs w:val="20"/>
        </w:rPr>
        <w:t xml:space="preserve">, W. M. (2013). </w:t>
      </w:r>
      <w:r w:rsidRPr="00631281">
        <w:rPr>
          <w:rFonts w:ascii="Minion Pro" w:hAnsi="Minion Pro"/>
          <w:i/>
          <w:iCs/>
          <w:sz w:val="20"/>
          <w:szCs w:val="20"/>
        </w:rPr>
        <w:t>Private international law</w:t>
      </w:r>
      <w:r w:rsidRPr="00631281">
        <w:rPr>
          <w:rFonts w:ascii="Minion Pro" w:hAnsi="Minion Pro"/>
          <w:sz w:val="20"/>
          <w:szCs w:val="20"/>
        </w:rPr>
        <w:t>. Said Publications.</w:t>
      </w:r>
    </w:p>
    <w:p w14:paraId="2F083FF6" w14:textId="4ACC8FAE" w:rsidR="00DE3964" w:rsidRDefault="000D21AF" w:rsidP="000E1CC8">
      <w:pPr>
        <w:pStyle w:val="PaperHeading"/>
        <w:ind w:left="630" w:hanging="630"/>
        <w:rPr>
          <w:b w:val="0"/>
          <w:bCs w:val="0"/>
          <w:color w:val="auto"/>
        </w:rPr>
      </w:pPr>
      <w:proofErr w:type="spellStart"/>
      <w:r w:rsidRPr="00066599">
        <w:rPr>
          <w:b w:val="0"/>
          <w:bCs w:val="0"/>
          <w:color w:val="auto"/>
        </w:rPr>
        <w:t>Nasiri</w:t>
      </w:r>
      <w:proofErr w:type="spellEnd"/>
      <w:r w:rsidRPr="00066599">
        <w:rPr>
          <w:b w:val="0"/>
          <w:bCs w:val="0"/>
          <w:color w:val="auto"/>
        </w:rPr>
        <w:t xml:space="preserve">, M. (2013). </w:t>
      </w:r>
      <w:r w:rsidRPr="00066599">
        <w:rPr>
          <w:b w:val="0"/>
          <w:bCs w:val="0"/>
          <w:i/>
          <w:iCs/>
          <w:color w:val="auto"/>
        </w:rPr>
        <w:t>Private international law</w:t>
      </w:r>
      <w:r w:rsidRPr="00066599">
        <w:rPr>
          <w:b w:val="0"/>
          <w:bCs w:val="0"/>
          <w:color w:val="auto"/>
        </w:rPr>
        <w:t xml:space="preserve"> (28th ed.). </w:t>
      </w:r>
      <w:proofErr w:type="spellStart"/>
      <w:r w:rsidRPr="00066599">
        <w:rPr>
          <w:b w:val="0"/>
          <w:bCs w:val="0"/>
          <w:color w:val="auto"/>
        </w:rPr>
        <w:t>Ketab</w:t>
      </w:r>
      <w:proofErr w:type="spellEnd"/>
      <w:r w:rsidRPr="00066599">
        <w:rPr>
          <w:b w:val="0"/>
          <w:bCs w:val="0"/>
          <w:color w:val="auto"/>
        </w:rPr>
        <w:t xml:space="preserve"> </w:t>
      </w:r>
      <w:proofErr w:type="spellStart"/>
      <w:r w:rsidRPr="00066599">
        <w:rPr>
          <w:b w:val="0"/>
          <w:bCs w:val="0"/>
          <w:color w:val="auto"/>
        </w:rPr>
        <w:t>Doostan</w:t>
      </w:r>
      <w:proofErr w:type="spellEnd"/>
      <w:r w:rsidRPr="00066599">
        <w:rPr>
          <w:b w:val="0"/>
          <w:bCs w:val="0"/>
          <w:color w:val="auto"/>
        </w:rPr>
        <w:t>.</w:t>
      </w:r>
    </w:p>
    <w:p w14:paraId="24B0E30D" w14:textId="75227FB1" w:rsidR="00066599" w:rsidRDefault="00066599" w:rsidP="000E1CC8">
      <w:pPr>
        <w:pStyle w:val="PaperHeading"/>
        <w:ind w:left="630" w:hanging="630"/>
        <w:rPr>
          <w:b w:val="0"/>
          <w:bCs w:val="0"/>
          <w:color w:val="auto"/>
        </w:rPr>
      </w:pPr>
    </w:p>
    <w:p w14:paraId="47899665" w14:textId="0919F84B" w:rsidR="00066599" w:rsidRDefault="00066599" w:rsidP="000E1CC8">
      <w:pPr>
        <w:pStyle w:val="PaperHeading"/>
        <w:ind w:left="630" w:hanging="630"/>
        <w:rPr>
          <w:b w:val="0"/>
          <w:bCs w:val="0"/>
          <w:color w:val="auto"/>
        </w:rPr>
      </w:pPr>
    </w:p>
    <w:p w14:paraId="4456FE75" w14:textId="345B1618" w:rsidR="00066599" w:rsidRDefault="00066599" w:rsidP="000E1CC8">
      <w:pPr>
        <w:pStyle w:val="PaperHeading"/>
        <w:ind w:left="630" w:hanging="630"/>
        <w:rPr>
          <w:b w:val="0"/>
          <w:bCs w:val="0"/>
          <w:color w:val="auto"/>
        </w:rPr>
      </w:pPr>
    </w:p>
    <w:p w14:paraId="256B5D27" w14:textId="79387C9F" w:rsidR="00066599" w:rsidRDefault="00066599" w:rsidP="000E1CC8">
      <w:pPr>
        <w:pStyle w:val="PaperHeading"/>
        <w:ind w:left="630" w:hanging="630"/>
        <w:rPr>
          <w:b w:val="0"/>
          <w:bCs w:val="0"/>
          <w:color w:val="auto"/>
        </w:rPr>
      </w:pPr>
    </w:p>
    <w:p w14:paraId="0711CE49" w14:textId="429EDA1F" w:rsidR="00066599" w:rsidRDefault="00066599" w:rsidP="000E1CC8">
      <w:pPr>
        <w:pStyle w:val="PaperHeading"/>
        <w:ind w:left="630" w:hanging="630"/>
        <w:rPr>
          <w:b w:val="0"/>
          <w:bCs w:val="0"/>
          <w:color w:val="auto"/>
        </w:rPr>
      </w:pPr>
    </w:p>
    <w:p w14:paraId="6322C152" w14:textId="4F602BA2" w:rsidR="00066599" w:rsidRDefault="00066599" w:rsidP="000E1CC8">
      <w:pPr>
        <w:pStyle w:val="PaperHeading"/>
        <w:ind w:left="630" w:hanging="630"/>
        <w:rPr>
          <w:b w:val="0"/>
          <w:bCs w:val="0"/>
          <w:color w:val="auto"/>
        </w:rPr>
      </w:pPr>
    </w:p>
    <w:p w14:paraId="3776D3C6" w14:textId="716D72DE" w:rsidR="00066599" w:rsidRDefault="00066599" w:rsidP="000E1CC8">
      <w:pPr>
        <w:pStyle w:val="PaperHeading"/>
        <w:ind w:left="630" w:hanging="630"/>
        <w:rPr>
          <w:b w:val="0"/>
          <w:bCs w:val="0"/>
          <w:color w:val="auto"/>
        </w:rPr>
      </w:pPr>
    </w:p>
    <w:p w14:paraId="0EDC99CD" w14:textId="77402ADA" w:rsidR="00066599" w:rsidRDefault="00066599" w:rsidP="000E1CC8">
      <w:pPr>
        <w:pStyle w:val="PaperHeading"/>
        <w:ind w:left="630" w:hanging="630"/>
        <w:rPr>
          <w:b w:val="0"/>
          <w:bCs w:val="0"/>
          <w:color w:val="auto"/>
        </w:rPr>
      </w:pPr>
    </w:p>
    <w:p w14:paraId="73B8D5F1" w14:textId="1AC0ECAA" w:rsidR="00066599" w:rsidRDefault="00066599" w:rsidP="000E1CC8">
      <w:pPr>
        <w:pStyle w:val="PaperHeading"/>
        <w:ind w:left="630" w:hanging="630"/>
        <w:rPr>
          <w:b w:val="0"/>
          <w:bCs w:val="0"/>
          <w:color w:val="auto"/>
        </w:rPr>
      </w:pPr>
    </w:p>
    <w:p w14:paraId="7643FC56" w14:textId="1D73E6E6" w:rsidR="00066599" w:rsidRDefault="00066599" w:rsidP="000E1CC8">
      <w:pPr>
        <w:pStyle w:val="PaperHeading"/>
        <w:ind w:left="630" w:hanging="630"/>
        <w:rPr>
          <w:b w:val="0"/>
          <w:bCs w:val="0"/>
          <w:color w:val="auto"/>
        </w:rPr>
      </w:pPr>
    </w:p>
    <w:p w14:paraId="026DCE04" w14:textId="6A8C4BA5" w:rsidR="00066599" w:rsidRDefault="00066599" w:rsidP="000E1CC8">
      <w:pPr>
        <w:pStyle w:val="PaperHeading"/>
        <w:ind w:left="630" w:hanging="630"/>
        <w:rPr>
          <w:b w:val="0"/>
          <w:bCs w:val="0"/>
          <w:color w:val="auto"/>
        </w:rPr>
      </w:pPr>
    </w:p>
    <w:p w14:paraId="233EF387" w14:textId="43D02E47" w:rsidR="00066599" w:rsidRDefault="00066599" w:rsidP="000E1CC8">
      <w:pPr>
        <w:pStyle w:val="PaperHeading"/>
        <w:ind w:left="630" w:hanging="630"/>
        <w:rPr>
          <w:b w:val="0"/>
          <w:bCs w:val="0"/>
          <w:color w:val="auto"/>
        </w:rPr>
      </w:pPr>
    </w:p>
    <w:p w14:paraId="248C215A" w14:textId="61B6F4CF" w:rsidR="00066599" w:rsidRDefault="00066599" w:rsidP="000E1CC8">
      <w:pPr>
        <w:pStyle w:val="PaperHeading"/>
        <w:ind w:left="630" w:hanging="630"/>
        <w:rPr>
          <w:b w:val="0"/>
          <w:bCs w:val="0"/>
          <w:color w:val="auto"/>
        </w:rPr>
      </w:pPr>
    </w:p>
    <w:p w14:paraId="42DA8D61" w14:textId="5BCEAE5A" w:rsidR="00066599" w:rsidRDefault="00066599" w:rsidP="000E1CC8">
      <w:pPr>
        <w:pStyle w:val="PaperHeading"/>
        <w:ind w:left="630" w:hanging="630"/>
        <w:rPr>
          <w:b w:val="0"/>
          <w:bCs w:val="0"/>
          <w:color w:val="auto"/>
        </w:rPr>
      </w:pPr>
    </w:p>
    <w:p w14:paraId="2303898A" w14:textId="60FD3794" w:rsidR="00066599" w:rsidRDefault="00066599" w:rsidP="000E1CC8">
      <w:pPr>
        <w:pStyle w:val="PaperHeading"/>
        <w:ind w:left="630" w:hanging="630"/>
        <w:rPr>
          <w:b w:val="0"/>
          <w:bCs w:val="0"/>
          <w:color w:val="auto"/>
        </w:rPr>
      </w:pPr>
    </w:p>
    <w:p w14:paraId="6D4A0B72" w14:textId="64470975" w:rsidR="00066599" w:rsidRDefault="00066599" w:rsidP="000E1CC8">
      <w:pPr>
        <w:pStyle w:val="PaperHeading"/>
        <w:ind w:left="630" w:hanging="630"/>
        <w:rPr>
          <w:b w:val="0"/>
          <w:bCs w:val="0"/>
          <w:color w:val="auto"/>
        </w:rPr>
      </w:pPr>
    </w:p>
    <w:p w14:paraId="1442CB9C" w14:textId="091C0032" w:rsidR="00066599" w:rsidRDefault="00066599" w:rsidP="000E1CC8">
      <w:pPr>
        <w:pStyle w:val="PaperHeading"/>
        <w:ind w:left="630" w:hanging="630"/>
        <w:rPr>
          <w:b w:val="0"/>
          <w:bCs w:val="0"/>
          <w:color w:val="auto"/>
        </w:rPr>
      </w:pPr>
    </w:p>
    <w:bookmarkEnd w:id="0"/>
    <w:bookmarkEnd w:id="1"/>
    <w:p w14:paraId="650292BE" w14:textId="2603904F" w:rsidR="00066599" w:rsidRDefault="00066599" w:rsidP="000E1CC8">
      <w:pPr>
        <w:pStyle w:val="PaperHeading"/>
        <w:ind w:left="630" w:hanging="630"/>
        <w:rPr>
          <w:b w:val="0"/>
          <w:bCs w:val="0"/>
          <w:color w:val="auto"/>
        </w:rPr>
      </w:pPr>
    </w:p>
    <w:sectPr w:rsidR="00066599" w:rsidSect="00210EF8">
      <w:headerReference w:type="default" r:id="rId14"/>
      <w:footerReference w:type="default" r:id="rId15"/>
      <w:headerReference w:type="first" r:id="rId16"/>
      <w:footerReference w:type="first" r:id="rId17"/>
      <w:type w:val="continuous"/>
      <w:pgSz w:w="11906" w:h="16838" w:code="9"/>
      <w:pgMar w:top="1589" w:right="1080" w:bottom="1440" w:left="1080" w:header="1008" w:footer="576" w:gutter="0"/>
      <w:pgNumType w:start="1"/>
      <w:cols w:num="2" w:space="432"/>
      <w:vAlign w:val="both"/>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DB899" w14:textId="77777777" w:rsidR="007F7065" w:rsidRDefault="007F7065" w:rsidP="00B5689F">
      <w:r>
        <w:separator/>
      </w:r>
    </w:p>
  </w:endnote>
  <w:endnote w:type="continuationSeparator" w:id="0">
    <w:p w14:paraId="304BDCBD" w14:textId="77777777" w:rsidR="007F7065" w:rsidRDefault="007F7065" w:rsidP="00B5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inion Pro">
    <w:altName w:val="Cambria"/>
    <w:panose1 w:val="02040503050201020203"/>
    <w:charset w:val="00"/>
    <w:family w:val="roman"/>
    <w:notTrueType/>
    <w:pitch w:val="variable"/>
    <w:sig w:usb0="E00002AF" w:usb1="5000E07B" w:usb2="00000000" w:usb3="00000000" w:csb0="0000019F"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04815" w14:textId="2FF2A3B3" w:rsidR="0051277E" w:rsidRDefault="0070528B" w:rsidP="0070528B">
    <w:pPr>
      <w:pStyle w:val="Footer"/>
      <w:jc w:val="center"/>
    </w:pP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A318" w14:textId="54DD0142" w:rsidR="00BD66DA" w:rsidRPr="005A11A3" w:rsidRDefault="00BD66DA" w:rsidP="00630E23">
    <w:pPr>
      <w:pStyle w:val="Footer1"/>
      <w:pBdr>
        <w:top w:val="single" w:sz="4" w:space="1" w:color="auto"/>
      </w:pBdr>
      <w:tabs>
        <w:tab w:val="clear" w:pos="4513"/>
        <w:tab w:val="clear" w:pos="9026"/>
        <w:tab w:val="center" w:pos="4873"/>
      </w:tabs>
      <w:spacing w:after="0"/>
      <w:ind w:firstLine="0"/>
      <w:rPr>
        <w:sz w:val="16"/>
        <w:szCs w:val="28"/>
      </w:rPr>
    </w:pPr>
    <w:r w:rsidRPr="005A11A3">
      <w:rPr>
        <w:b/>
        <w:bCs/>
        <w:sz w:val="14"/>
      </w:rPr>
      <w:t>*</w:t>
    </w:r>
    <w:r w:rsidRPr="005A11A3">
      <w:rPr>
        <w:b/>
        <w:bCs/>
        <w:i/>
        <w:iCs/>
        <w:sz w:val="16"/>
        <w:szCs w:val="28"/>
      </w:rPr>
      <w:t>Corresponding Author</w:t>
    </w:r>
    <w:r w:rsidRPr="005A11A3">
      <w:rPr>
        <w:b/>
        <w:bCs/>
        <w:sz w:val="16"/>
        <w:szCs w:val="28"/>
      </w:rPr>
      <w:t>:</w:t>
    </w:r>
    <w:r w:rsidR="00C620E0">
      <w:rPr>
        <w:b/>
        <w:bCs/>
        <w:sz w:val="16"/>
        <w:szCs w:val="28"/>
      </w:rPr>
      <w:t xml:space="preserve"> </w:t>
    </w:r>
    <w:r w:rsidR="005A11A3" w:rsidRPr="005A11A3">
      <w:rPr>
        <w:b/>
        <w:bCs/>
        <w:sz w:val="16"/>
        <w:szCs w:val="28"/>
      </w:rPr>
      <w:tab/>
    </w:r>
  </w:p>
  <w:p w14:paraId="7B08CE6B" w14:textId="554757A6" w:rsidR="00BD66DA" w:rsidRPr="005A11A3" w:rsidRDefault="00851CCA" w:rsidP="00B71E3F">
    <w:pPr>
      <w:pStyle w:val="Footer1"/>
      <w:spacing w:before="0" w:after="0"/>
      <w:ind w:firstLine="0"/>
      <w:rPr>
        <w:rStyle w:val="Hyperlink"/>
        <w:sz w:val="16"/>
        <w:szCs w:val="28"/>
      </w:rPr>
    </w:pPr>
    <w:r w:rsidRPr="005A11A3">
      <w:rPr>
        <w:b/>
        <w:bCs/>
        <w:noProof/>
        <w:sz w:val="16"/>
        <w:szCs w:val="28"/>
        <w:lang w:val="en-US" w:eastAsia="en-US"/>
      </w:rPr>
      <mc:AlternateContent>
        <mc:Choice Requires="wps">
          <w:drawing>
            <wp:anchor distT="0" distB="0" distL="114300" distR="114300" simplePos="0" relativeHeight="251720192" behindDoc="0" locked="0" layoutInCell="1" allowOverlap="1" wp14:anchorId="5214905D" wp14:editId="36094D08">
              <wp:simplePos x="0" y="0"/>
              <wp:positionH relativeFrom="margin">
                <wp:posOffset>5356860</wp:posOffset>
              </wp:positionH>
              <wp:positionV relativeFrom="bottomMargin">
                <wp:posOffset>297180</wp:posOffset>
              </wp:positionV>
              <wp:extent cx="784860" cy="333375"/>
              <wp:effectExtent l="0" t="0" r="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784860" cy="333375"/>
                      </a:xfrm>
                      <a:prstGeom prst="rect">
                        <a:avLst/>
                      </a:prstGeom>
                      <a:noFill/>
                      <a:ln>
                        <a:noFill/>
                      </a:ln>
                    </wps:spPr>
                    <wps:txbx>
                      <w:txbxContent>
                        <w:p w14:paraId="36EBA64B" w14:textId="24265F42" w:rsidR="00BD66DA" w:rsidRPr="00C16EDE" w:rsidRDefault="00210EF8" w:rsidP="00B15ECD">
                          <w:pPr>
                            <w:pBdr>
                              <w:top w:val="single" w:sz="4" w:space="3" w:color="7F7F7F" w:themeColor="background1" w:themeShade="7F"/>
                            </w:pBdr>
                            <w:spacing w:before="0" w:after="0"/>
                            <w:jc w:val="center"/>
                            <w:rPr>
                              <w:color w:val="0070C0"/>
                              <w:sz w:val="24"/>
                              <w:szCs w:val="24"/>
                            </w:rPr>
                          </w:pPr>
                          <w:r>
                            <w:rPr>
                              <w:color w:val="0070C0"/>
                              <w:sz w:val="24"/>
                              <w:szCs w:val="24"/>
                            </w:rPr>
                            <w:t>01</w:t>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214905D" id="Rectangle 7" o:spid="_x0000_s1034" style="position:absolute;left:0;text-align:left;margin-left:421.8pt;margin-top:23.4pt;width:61.8pt;height:26.25pt;rotation:180;flip:x;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" filled="f" stroked="f">
              <v:textbox inset=",0,,0">
                <w:txbxContent>
                  <w:p w14:paraId="36EBA64B" w14:textId="24265F42" w:rsidR="00BD66DA" w:rsidRPr="00C16EDE" w:rsidRDefault="00210EF8" w:rsidP="00B15ECD">
                    <w:pPr>
                      <w:pBdr>
                        <w:top w:val="single" w:sz="4" w:space="3" w:color="7F7F7F" w:themeColor="background1" w:themeShade="7F"/>
                      </w:pBdr>
                      <w:spacing w:before="0" w:after="0"/>
                      <w:jc w:val="center"/>
                      <w:rPr>
                        <w:color w:val="0070C0"/>
                        <w:sz w:val="24"/>
                        <w:szCs w:val="24"/>
                      </w:rPr>
                    </w:pPr>
                    <w:r>
                      <w:rPr>
                        <w:color w:val="0070C0"/>
                        <w:sz w:val="24"/>
                        <w:szCs w:val="24"/>
                      </w:rPr>
                      <w:t>01</w:t>
                    </w:r>
                  </w:p>
                </w:txbxContent>
              </v:textbox>
              <w10:wrap anchorx="margin" anchory="margin"/>
            </v:rect>
          </w:pict>
        </mc:Fallback>
      </mc:AlternateContent>
    </w:r>
    <w:r w:rsidR="00BD66DA" w:rsidRPr="005A11A3">
      <w:rPr>
        <w:sz w:val="16"/>
        <w:szCs w:val="28"/>
      </w:rPr>
      <w:t xml:space="preserve">Email: </w:t>
    </w:r>
    <w:hyperlink r:id="rId1" w:history="1">
      <w:proofErr w:type="spellStart"/>
      <w:r w:rsidR="0062255D" w:rsidRPr="00D64252">
        <w:rPr>
          <w:rStyle w:val="Hyperlink"/>
          <w:lang w:val="en-GB"/>
        </w:rPr>
        <w:t>n</w:t>
      </w:r>
      <w:r w:rsidR="0062255D" w:rsidRPr="00D64252">
        <w:rPr>
          <w:rStyle w:val="Hyperlink"/>
          <w:lang w:val="en-GB"/>
        </w:rPr>
        <w:t>oorullah.moj@gmail.com</w:t>
      </w:r>
      <w:proofErr w:type="spellEnd"/>
    </w:hyperlink>
    <w:r w:rsidR="00912F5C" w:rsidRPr="00D03F5D">
      <w:rPr>
        <w:b/>
        <w:bCs/>
        <w:color w:val="FF0000"/>
        <w:lang w:val="en-US"/>
      </w:rPr>
      <w:t xml:space="preserve">  </w:t>
    </w:r>
    <w:r w:rsidR="00012563" w:rsidRPr="00012563">
      <w:rPr>
        <w:b/>
        <w:bCs/>
        <w:sz w:val="16"/>
        <w:szCs w:val="28"/>
        <w:lang w:val="en-US"/>
      </w:rPr>
      <w:t>(</w:t>
    </w:r>
    <w:proofErr w:type="spellStart"/>
    <w:r w:rsidR="00B71E3F" w:rsidRPr="002E4C9A">
      <w:rPr>
        <w:b/>
        <w:bCs/>
        <w:i/>
        <w:iCs/>
        <w:sz w:val="16"/>
        <w:szCs w:val="28"/>
        <w:lang w:val="en-GB"/>
      </w:rPr>
      <w:t>Mojaddadi</w:t>
    </w:r>
    <w:proofErr w:type="spellEnd"/>
    <w:r w:rsidR="00C83A3D">
      <w:rPr>
        <w:b/>
        <w:bCs/>
        <w:i/>
        <w:iCs/>
        <w:sz w:val="16"/>
        <w:szCs w:val="28"/>
        <w:lang w:val="en-US"/>
      </w:rPr>
      <w:t xml:space="preserve"> </w:t>
    </w:r>
    <w:r w:rsidR="00B71E3F">
      <w:rPr>
        <w:b/>
        <w:bCs/>
        <w:i/>
        <w:iCs/>
        <w:sz w:val="16"/>
        <w:szCs w:val="28"/>
        <w:lang w:val="en-US"/>
      </w:rPr>
      <w:t>N</w:t>
    </w:r>
    <w:r w:rsidR="00C83A3D">
      <w:rPr>
        <w:b/>
        <w:bCs/>
        <w:i/>
        <w:iCs/>
        <w:sz w:val="16"/>
        <w:szCs w:val="28"/>
        <w:lang w:val="en-US"/>
      </w:rPr>
      <w:t xml:space="preserve">. </w:t>
    </w:r>
    <w:r w:rsidR="00B71E3F">
      <w:rPr>
        <w:b/>
        <w:bCs/>
        <w:i/>
        <w:iCs/>
        <w:sz w:val="16"/>
        <w:szCs w:val="28"/>
        <w:lang w:val="en-US"/>
      </w:rPr>
      <w:t>N</w:t>
    </w:r>
    <w:r w:rsidR="00012563" w:rsidRPr="00012563">
      <w:rPr>
        <w:b/>
        <w:bCs/>
        <w:sz w:val="16"/>
        <w:szCs w:val="28"/>
        <w:lang w:val="en-US"/>
      </w:rPr>
      <w:t>)</w:t>
    </w:r>
  </w:p>
  <w:p w14:paraId="76975BFA" w14:textId="48A63E81" w:rsidR="005A11A3" w:rsidRPr="005A11A3" w:rsidRDefault="00BD66DA" w:rsidP="00B31622">
    <w:pPr>
      <w:pStyle w:val="Footer1"/>
      <w:tabs>
        <w:tab w:val="clear" w:pos="4513"/>
        <w:tab w:val="clear" w:pos="9026"/>
        <w:tab w:val="left" w:pos="5844"/>
      </w:tabs>
      <w:spacing w:before="0" w:after="0"/>
      <w:ind w:firstLine="0"/>
      <w:rPr>
        <w:sz w:val="16"/>
        <w:szCs w:val="28"/>
      </w:rPr>
    </w:pPr>
    <w:r w:rsidRPr="005A11A3">
      <w:rPr>
        <w:noProof/>
        <w:sz w:val="16"/>
        <w:szCs w:val="28"/>
        <w:lang w:val="en-US" w:eastAsia="en-US"/>
      </w:rPr>
      <w:drawing>
        <wp:anchor distT="0" distB="0" distL="114300" distR="114300" simplePos="0" relativeHeight="251715072" behindDoc="0" locked="0" layoutInCell="1" allowOverlap="1" wp14:anchorId="3BA0B0EB" wp14:editId="1EAFE916">
          <wp:simplePos x="0" y="0"/>
          <wp:positionH relativeFrom="margin">
            <wp:align>left</wp:align>
          </wp:positionH>
          <wp:positionV relativeFrom="paragraph">
            <wp:posOffset>8255</wp:posOffset>
          </wp:positionV>
          <wp:extent cx="101600" cy="101600"/>
          <wp:effectExtent l="0" t="0" r="0" b="0"/>
          <wp:wrapNone/>
          <wp:docPr id="1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3080" name="Graphic 1000273080"/>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01600" cy="101600"/>
                  </a:xfrm>
                  <a:prstGeom prst="rect">
                    <a:avLst/>
                  </a:prstGeom>
                </pic:spPr>
              </pic:pic>
            </a:graphicData>
          </a:graphic>
          <wp14:sizeRelH relativeFrom="margin">
            <wp14:pctWidth>0</wp14:pctWidth>
          </wp14:sizeRelH>
          <wp14:sizeRelV relativeFrom="margin">
            <wp14:pctHeight>0</wp14:pctHeight>
          </wp14:sizeRelV>
        </wp:anchor>
      </w:drawing>
    </w:r>
    <w:r w:rsidR="00B31622">
      <w:t xml:space="preserve">      </w:t>
    </w:r>
    <w:hyperlink r:id="rId4" w:history="1">
      <w:r w:rsidR="00B31622" w:rsidRPr="00617085">
        <w:rPr>
          <w:rStyle w:val="Hyperlink"/>
        </w:rPr>
        <w:t>https://</w:t>
      </w:r>
      <w:proofErr w:type="spellStart"/>
      <w:r w:rsidR="00B31622" w:rsidRPr="00617085">
        <w:rPr>
          <w:rStyle w:val="Hyperlink"/>
        </w:rPr>
        <w:t>doi.org</w:t>
      </w:r>
      <w:proofErr w:type="spellEnd"/>
      <w:r w:rsidR="00B31622" w:rsidRPr="00617085">
        <w:rPr>
          <w:rStyle w:val="Hyperlink"/>
        </w:rPr>
        <w:t>/10.70436/nussj.v2i02.33</w:t>
      </w:r>
    </w:hyperlink>
    <w:r w:rsidRPr="005A11A3">
      <w:rPr>
        <w:sz w:val="16"/>
        <w:szCs w:val="28"/>
      </w:rPr>
      <w:t xml:space="preserve">      </w:t>
    </w:r>
    <w:r w:rsidR="005A11A3" w:rsidRPr="005A11A3">
      <w:rPr>
        <w:sz w:val="16"/>
        <w:szCs w:val="28"/>
      </w:rPr>
      <w:tab/>
    </w:r>
  </w:p>
  <w:p w14:paraId="5B2DD17D" w14:textId="0DB20146" w:rsidR="005A11A3" w:rsidRPr="005A11A3" w:rsidRDefault="00BD66DA" w:rsidP="00630E23">
    <w:pPr>
      <w:pStyle w:val="Footer1"/>
      <w:spacing w:before="0" w:after="0"/>
      <w:ind w:firstLine="0"/>
      <w:rPr>
        <w:rFonts w:asciiTheme="minorBidi" w:hAnsiTheme="minorBidi" w:cstheme="minorBidi"/>
        <w:spacing w:val="-2"/>
        <w:sz w:val="16"/>
        <w:szCs w:val="28"/>
      </w:rPr>
    </w:pPr>
    <w:r w:rsidRPr="005A11A3">
      <w:rPr>
        <w:b/>
        <w:bCs/>
        <w:noProof/>
        <w:sz w:val="16"/>
        <w:szCs w:val="28"/>
        <w:lang w:val="en-US" w:eastAsia="en-US"/>
      </w:rPr>
      <w:drawing>
        <wp:anchor distT="0" distB="0" distL="114300" distR="114300" simplePos="0" relativeHeight="251709952" behindDoc="0" locked="0" layoutInCell="1" allowOverlap="1" wp14:anchorId="5D8DAFEE" wp14:editId="3EAA812B">
          <wp:simplePos x="0" y="0"/>
          <wp:positionH relativeFrom="margin">
            <wp:align>left</wp:align>
          </wp:positionH>
          <wp:positionV relativeFrom="paragraph">
            <wp:posOffset>19685</wp:posOffset>
          </wp:positionV>
          <wp:extent cx="278765" cy="97568"/>
          <wp:effectExtent l="0" t="0" r="6985" b="0"/>
          <wp:wrapNone/>
          <wp:docPr id="1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294884" name="Graphic 901294884"/>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278765" cy="97568"/>
                  </a:xfrm>
                  <a:prstGeom prst="rect">
                    <a:avLst/>
                  </a:prstGeom>
                </pic:spPr>
              </pic:pic>
            </a:graphicData>
          </a:graphic>
          <wp14:sizeRelH relativeFrom="margin">
            <wp14:pctWidth>0</wp14:pctWidth>
          </wp14:sizeRelH>
          <wp14:sizeRelV relativeFrom="margin">
            <wp14:pctHeight>0</wp14:pctHeight>
          </wp14:sizeRelV>
        </wp:anchor>
      </w:drawing>
    </w:r>
    <w:r w:rsidR="00630E23">
      <w:rPr>
        <w:b/>
        <w:bCs/>
        <w:sz w:val="16"/>
        <w:szCs w:val="28"/>
      </w:rPr>
      <w:t xml:space="preserve">             </w:t>
    </w:r>
    <w:r w:rsidRPr="005A11A3">
      <w:rPr>
        <w:b/>
        <w:bCs/>
        <w:sz w:val="16"/>
        <w:szCs w:val="28"/>
      </w:rPr>
      <w:t xml:space="preserve"> </w:t>
    </w:r>
    <w:r w:rsidRPr="005A11A3">
      <w:rPr>
        <w:rFonts w:asciiTheme="minorBidi" w:hAnsiTheme="minorBidi" w:cstheme="minorBidi"/>
        <w:b/>
        <w:bCs/>
        <w:spacing w:val="-2"/>
        <w:sz w:val="16"/>
        <w:szCs w:val="28"/>
      </w:rPr>
      <w:t>©</w:t>
    </w:r>
    <w:r w:rsidRPr="005A11A3">
      <w:rPr>
        <w:rFonts w:asciiTheme="minorBidi" w:hAnsiTheme="minorBidi" w:cstheme="minorBidi"/>
        <w:spacing w:val="-2"/>
        <w:sz w:val="16"/>
        <w:szCs w:val="28"/>
      </w:rPr>
      <w:t xml:space="preserve"> 2024 The Authors. Published by Nangarhar University, this is an open access article published under the CC-BY license</w:t>
    </w:r>
  </w:p>
  <w:p w14:paraId="6B2C4257" w14:textId="2CB8B24E" w:rsidR="005A11A3" w:rsidRPr="005A11A3" w:rsidRDefault="00BD66DA" w:rsidP="00630E23">
    <w:pPr>
      <w:pStyle w:val="Footer1"/>
      <w:spacing w:before="0" w:after="0"/>
      <w:rPr>
        <w:rFonts w:asciiTheme="minorBidi" w:hAnsiTheme="minorBidi" w:cstheme="minorBidi"/>
        <w:color w:val="0563C1" w:themeColor="hyperlink"/>
        <w:spacing w:val="-2"/>
        <w:u w:val="single"/>
      </w:rPr>
    </w:pPr>
    <w:r w:rsidRPr="005A11A3">
      <w:rPr>
        <w:rFonts w:asciiTheme="minorBidi" w:hAnsiTheme="minorBidi" w:cstheme="minorBidi"/>
        <w:spacing w:val="-2"/>
        <w:sz w:val="16"/>
        <w:szCs w:val="28"/>
      </w:rPr>
      <w:t xml:space="preserve"> </w:t>
    </w:r>
    <w:hyperlink r:id="rId7" w:history="1">
      <w:r w:rsidRPr="005A11A3">
        <w:rPr>
          <w:rStyle w:val="Hyperlink"/>
          <w:rFonts w:asciiTheme="minorBidi" w:hAnsiTheme="minorBidi" w:cstheme="minorBidi"/>
          <w:spacing w:val="-2"/>
          <w:sz w:val="16"/>
          <w:szCs w:val="28"/>
        </w:rPr>
        <w:t>https://</w:t>
      </w:r>
      <w:proofErr w:type="spellStart"/>
      <w:r w:rsidRPr="005A11A3">
        <w:rPr>
          <w:rStyle w:val="Hyperlink"/>
          <w:rFonts w:asciiTheme="minorBidi" w:hAnsiTheme="minorBidi" w:cstheme="minorBidi"/>
          <w:spacing w:val="-2"/>
          <w:sz w:val="16"/>
          <w:szCs w:val="28"/>
        </w:rPr>
        <w:t>creativecommons.org</w:t>
      </w:r>
      <w:proofErr w:type="spellEnd"/>
      <w:r w:rsidRPr="005A11A3">
        <w:rPr>
          <w:rStyle w:val="Hyperlink"/>
          <w:rFonts w:asciiTheme="minorBidi" w:hAnsiTheme="minorBidi" w:cstheme="minorBidi"/>
          <w:spacing w:val="-2"/>
          <w:sz w:val="16"/>
          <w:szCs w:val="28"/>
        </w:rPr>
        <w:t>/licenses/by/4.0</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4C0B0" w14:textId="77777777" w:rsidR="00C16EDE" w:rsidRPr="00C16EDE" w:rsidRDefault="00C16EDE" w:rsidP="00C16EDE">
    <w:pPr>
      <w:pStyle w:val="Footer"/>
      <w:pBdr>
        <w:top w:val="single" w:sz="4" w:space="1" w:color="auto"/>
      </w:pBdr>
      <w:spacing w:line="276" w:lineRule="auto"/>
      <w:jc w:val="center"/>
      <w:rPr>
        <w:caps/>
        <w:noProof/>
        <w:color w:val="4472C4" w:themeColor="accent1"/>
        <w:sz w:val="24"/>
        <w:szCs w:val="24"/>
      </w:rPr>
    </w:pPr>
    <w:r w:rsidRPr="00C16EDE">
      <w:rPr>
        <w:caps/>
        <w:color w:val="4472C4" w:themeColor="accent1"/>
        <w:sz w:val="24"/>
        <w:szCs w:val="24"/>
      </w:rPr>
      <w:fldChar w:fldCharType="begin"/>
    </w:r>
    <w:r w:rsidRPr="00C16EDE">
      <w:rPr>
        <w:caps/>
        <w:color w:val="4472C4" w:themeColor="accent1"/>
        <w:sz w:val="24"/>
        <w:szCs w:val="24"/>
      </w:rPr>
      <w:instrText xml:space="preserve"> PAGE   \* MERGEFORMAT </w:instrText>
    </w:r>
    <w:r w:rsidRPr="00C16EDE">
      <w:rPr>
        <w:caps/>
        <w:color w:val="4472C4" w:themeColor="accent1"/>
        <w:sz w:val="24"/>
        <w:szCs w:val="24"/>
      </w:rPr>
      <w:fldChar w:fldCharType="separate"/>
    </w:r>
    <w:r w:rsidRPr="00C16EDE">
      <w:rPr>
        <w:caps/>
        <w:noProof/>
        <w:color w:val="4472C4" w:themeColor="accent1"/>
        <w:sz w:val="24"/>
        <w:szCs w:val="24"/>
      </w:rPr>
      <w:t>2</w:t>
    </w:r>
    <w:r w:rsidRPr="00C16EDE">
      <w:rPr>
        <w:caps/>
        <w:noProof/>
        <w:color w:val="4472C4" w:themeColor="accent1"/>
        <w:sz w:val="24"/>
        <w:szCs w:val="24"/>
      </w:rPr>
      <w:fldChar w:fldCharType="end"/>
    </w:r>
  </w:p>
  <w:p w14:paraId="73EE1B22" w14:textId="1E7A21DE" w:rsidR="00D54425" w:rsidRPr="00D54425" w:rsidRDefault="00D54425" w:rsidP="0070528B">
    <w:pPr>
      <w:pStyle w:val="Footer"/>
      <w:jc w:val="center"/>
      <w:rPr>
        <w:color w:val="0070C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AB89" w14:textId="7C690387" w:rsidR="00A16786" w:rsidRDefault="00A16786" w:rsidP="0095154D">
    <w:pPr>
      <w:pStyle w:val="Footer"/>
      <w:pBdr>
        <w:top w:val="single" w:sz="4" w:space="1" w:color="auto"/>
      </w:pBdr>
      <w:jc w:val="center"/>
    </w:pPr>
  </w:p>
  <w:p w14:paraId="5F64574F" w14:textId="11286366" w:rsidR="00A94C01" w:rsidRPr="005A11A3" w:rsidRDefault="003E40CF" w:rsidP="0070528B">
    <w:pPr>
      <w:pStyle w:val="Footer1"/>
      <w:pBdr>
        <w:top w:val="single" w:sz="4" w:space="1" w:color="auto"/>
      </w:pBdr>
      <w:rPr>
        <w:rFonts w:asciiTheme="minorBidi" w:hAnsiTheme="minorBidi" w:cstheme="minorBidi"/>
        <w:color w:val="0563C1" w:themeColor="hyperlink"/>
        <w:spacing w:val="-2"/>
        <w:u w:val="single"/>
      </w:rPr>
    </w:pPr>
    <w:r w:rsidRPr="003E40CF">
      <w:rPr>
        <w:rFonts w:asciiTheme="minorBidi" w:hAnsiTheme="minorBidi" w:cstheme="minorBidi"/>
        <w:b/>
        <w:bCs/>
        <w:noProof/>
        <w:color w:val="0563C1" w:themeColor="hyperlink"/>
        <w:spacing w:val="-2"/>
        <w:u w:val="single"/>
        <w:lang w:val="en-US" w:eastAsia="en-US"/>
      </w:rPr>
      <mc:AlternateContent>
        <mc:Choice Requires="wps">
          <w:drawing>
            <wp:anchor distT="0" distB="0" distL="114300" distR="114300" simplePos="0" relativeHeight="251730432" behindDoc="0" locked="0" layoutInCell="1" allowOverlap="1" wp14:anchorId="76DC44D1" wp14:editId="7B48EF1F">
              <wp:simplePos x="0" y="0"/>
              <wp:positionH relativeFrom="margin">
                <wp:align>right</wp:align>
              </wp:positionH>
              <wp:positionV relativeFrom="bottomMargin">
                <wp:posOffset>288290</wp:posOffset>
              </wp:positionV>
              <wp:extent cx="565785" cy="260350"/>
              <wp:effectExtent l="0" t="0" r="0" b="635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260350"/>
                      </a:xfrm>
                      <a:prstGeom prst="rect">
                        <a:avLst/>
                      </a:prstGeom>
                      <a:noFill/>
                      <a:ln>
                        <a:noFill/>
                      </a:ln>
                    </wps:spPr>
                    <wps:txbx>
                      <w:txbxContent>
                        <w:p w14:paraId="1CBFF89B" w14:textId="77777777" w:rsidR="003E40CF" w:rsidRPr="00851CCA" w:rsidRDefault="003E40CF" w:rsidP="00BD66DA">
                          <w:pPr>
                            <w:pBdr>
                              <w:top w:val="single" w:sz="4" w:space="1" w:color="7F7F7F" w:themeColor="background1" w:themeShade="7F"/>
                            </w:pBdr>
                            <w:jc w:val="center"/>
                            <w:rPr>
                              <w:color w:val="0070C0"/>
                              <w:sz w:val="24"/>
                              <w:szCs w:val="24"/>
                            </w:rPr>
                          </w:pPr>
                          <w:r w:rsidRPr="00851CCA">
                            <w:rPr>
                              <w:color w:val="0070C0"/>
                              <w:sz w:val="24"/>
                              <w:szCs w:val="24"/>
                            </w:rPr>
                            <w:fldChar w:fldCharType="begin"/>
                          </w:r>
                          <w:r w:rsidRPr="00851CCA">
                            <w:rPr>
                              <w:color w:val="0070C0"/>
                              <w:sz w:val="24"/>
                              <w:szCs w:val="24"/>
                            </w:rPr>
                            <w:instrText xml:space="preserve"> PAGE   \* MERGEFORMAT </w:instrText>
                          </w:r>
                          <w:r w:rsidRPr="00851CCA">
                            <w:rPr>
                              <w:color w:val="0070C0"/>
                              <w:sz w:val="24"/>
                              <w:szCs w:val="24"/>
                            </w:rPr>
                            <w:fldChar w:fldCharType="separate"/>
                          </w:r>
                          <w:r w:rsidRPr="00851CCA">
                            <w:rPr>
                              <w:noProof/>
                              <w:color w:val="0070C0"/>
                              <w:sz w:val="24"/>
                              <w:szCs w:val="24"/>
                            </w:rPr>
                            <w:t>1</w:t>
                          </w:r>
                          <w:r w:rsidRPr="00851CCA">
                            <w:rPr>
                              <w:noProof/>
                              <w:color w:val="0070C0"/>
                              <w:sz w:val="24"/>
                              <w:szCs w:val="24"/>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6DC44D1" id="Rectangle 94" o:spid="_x0000_s1035" style="position:absolute;left:0;text-align:left;margin-left:-6.65pt;margin-top:22.7pt;width:44.55pt;height:20.5pt;rotation:180;flip:x;z-index:251730432;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" filled="f" stroked="f">
              <v:textbox inset=",0,,0">
                <w:txbxContent>
                  <w:p w14:paraId="1CBFF89B" w14:textId="77777777" w:rsidR="003E40CF" w:rsidRPr="00851CCA" w:rsidRDefault="003E40CF" w:rsidP="00BD66DA">
                    <w:pPr>
                      <w:pBdr>
                        <w:top w:val="single" w:sz="4" w:space="1" w:color="7F7F7F" w:themeColor="background1" w:themeShade="7F"/>
                      </w:pBdr>
                      <w:jc w:val="center"/>
                      <w:rPr>
                        <w:color w:val="0070C0"/>
                        <w:sz w:val="24"/>
                        <w:szCs w:val="24"/>
                      </w:rPr>
                    </w:pPr>
                    <w:r w:rsidRPr="00851CCA">
                      <w:rPr>
                        <w:color w:val="0070C0"/>
                        <w:sz w:val="24"/>
                        <w:szCs w:val="24"/>
                      </w:rPr>
                      <w:fldChar w:fldCharType="begin"/>
                    </w:r>
                    <w:r w:rsidRPr="00851CCA">
                      <w:rPr>
                        <w:color w:val="0070C0"/>
                        <w:sz w:val="24"/>
                        <w:szCs w:val="24"/>
                      </w:rPr>
                      <w:instrText xml:space="preserve"> PAGE   \* MERGEFORMAT </w:instrText>
                    </w:r>
                    <w:r w:rsidRPr="00851CCA">
                      <w:rPr>
                        <w:color w:val="0070C0"/>
                        <w:sz w:val="24"/>
                        <w:szCs w:val="24"/>
                      </w:rPr>
                      <w:fldChar w:fldCharType="separate"/>
                    </w:r>
                    <w:r w:rsidRPr="00851CCA">
                      <w:rPr>
                        <w:noProof/>
                        <w:color w:val="0070C0"/>
                        <w:sz w:val="24"/>
                        <w:szCs w:val="24"/>
                      </w:rPr>
                      <w:t>1</w:t>
                    </w:r>
                    <w:r w:rsidRPr="00851CCA">
                      <w:rPr>
                        <w:noProof/>
                        <w:color w:val="0070C0"/>
                        <w:sz w:val="24"/>
                        <w:szCs w:val="24"/>
                      </w:rPr>
                      <w:fldChar w:fldCharType="end"/>
                    </w:r>
                  </w:p>
                </w:txbxContent>
              </v:textbox>
              <w10:wrap anchorx="margin" anchory="margin"/>
            </v:rect>
          </w:pict>
        </mc:Fallback>
      </mc:AlternateContent>
    </w:r>
    <w:r w:rsidR="0070528B" w:rsidRPr="0070528B">
      <w:rPr>
        <w:rFonts w:asciiTheme="minorBidi" w:hAnsiTheme="minorBidi" w:cstheme="minorBidi"/>
        <w:b/>
        <w:bCs/>
        <w:noProof/>
        <w:color w:val="0563C1" w:themeColor="hyperlink"/>
        <w:spacing w:val="-2"/>
        <w:u w:val="single"/>
        <w:lang w:val="en-US" w:eastAsia="en-US"/>
      </w:rPr>
      <mc:AlternateContent>
        <mc:Choice Requires="wps">
          <w:drawing>
            <wp:anchor distT="0" distB="0" distL="114300" distR="114300" simplePos="0" relativeHeight="251728384" behindDoc="0" locked="0" layoutInCell="1" allowOverlap="1" wp14:anchorId="535C91BA" wp14:editId="45325B0A">
              <wp:simplePos x="0" y="0"/>
              <wp:positionH relativeFrom="margin">
                <wp:align>right</wp:align>
              </wp:positionH>
              <wp:positionV relativeFrom="bottomMargin">
                <wp:posOffset>288290</wp:posOffset>
              </wp:positionV>
              <wp:extent cx="565785" cy="260350"/>
              <wp:effectExtent l="0" t="0" r="0" b="635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260350"/>
                      </a:xfrm>
                      <a:prstGeom prst="rect">
                        <a:avLst/>
                      </a:prstGeom>
                      <a:noFill/>
                      <a:ln>
                        <a:noFill/>
                      </a:ln>
                    </wps:spPr>
                    <wps:txbx>
                      <w:txbxContent>
                        <w:p w14:paraId="5C7BEC81" w14:textId="77777777" w:rsidR="0070528B" w:rsidRPr="00851CCA" w:rsidRDefault="0070528B" w:rsidP="00BD66DA">
                          <w:pPr>
                            <w:pBdr>
                              <w:top w:val="single" w:sz="4" w:space="1" w:color="7F7F7F" w:themeColor="background1" w:themeShade="7F"/>
                            </w:pBdr>
                            <w:jc w:val="center"/>
                            <w:rPr>
                              <w:color w:val="0070C0"/>
                              <w:sz w:val="24"/>
                              <w:szCs w:val="24"/>
                            </w:rPr>
                          </w:pPr>
                          <w:r w:rsidRPr="00851CCA">
                            <w:rPr>
                              <w:color w:val="0070C0"/>
                              <w:sz w:val="24"/>
                              <w:szCs w:val="24"/>
                            </w:rPr>
                            <w:fldChar w:fldCharType="begin"/>
                          </w:r>
                          <w:r w:rsidRPr="00851CCA">
                            <w:rPr>
                              <w:color w:val="0070C0"/>
                              <w:sz w:val="24"/>
                              <w:szCs w:val="24"/>
                            </w:rPr>
                            <w:instrText xml:space="preserve"> PAGE   \* MERGEFORMAT </w:instrText>
                          </w:r>
                          <w:r w:rsidRPr="00851CCA">
                            <w:rPr>
                              <w:color w:val="0070C0"/>
                              <w:sz w:val="24"/>
                              <w:szCs w:val="24"/>
                            </w:rPr>
                            <w:fldChar w:fldCharType="separate"/>
                          </w:r>
                          <w:r w:rsidRPr="00851CCA">
                            <w:rPr>
                              <w:noProof/>
                              <w:color w:val="0070C0"/>
                              <w:sz w:val="24"/>
                              <w:szCs w:val="24"/>
                            </w:rPr>
                            <w:t>1</w:t>
                          </w:r>
                          <w:r w:rsidRPr="00851CCA">
                            <w:rPr>
                              <w:noProof/>
                              <w:color w:val="0070C0"/>
                              <w:sz w:val="24"/>
                              <w:szCs w:val="24"/>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35C91BA" id="Rectangle 93" o:spid="_x0000_s1036" style="position:absolute;left:0;text-align:left;margin-left:-6.65pt;margin-top:22.7pt;width:44.55pt;height:20.5pt;rotation:180;flip:x;z-index:251728384;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" filled="f" stroked="f">
              <v:textbox inset=",0,,0">
                <w:txbxContent>
                  <w:p w14:paraId="5C7BEC81" w14:textId="77777777" w:rsidR="0070528B" w:rsidRPr="00851CCA" w:rsidRDefault="0070528B" w:rsidP="00BD66DA">
                    <w:pPr>
                      <w:pBdr>
                        <w:top w:val="single" w:sz="4" w:space="1" w:color="7F7F7F" w:themeColor="background1" w:themeShade="7F"/>
                      </w:pBdr>
                      <w:jc w:val="center"/>
                      <w:rPr>
                        <w:color w:val="0070C0"/>
                        <w:sz w:val="24"/>
                        <w:szCs w:val="24"/>
                      </w:rPr>
                    </w:pPr>
                    <w:r w:rsidRPr="00851CCA">
                      <w:rPr>
                        <w:color w:val="0070C0"/>
                        <w:sz w:val="24"/>
                        <w:szCs w:val="24"/>
                      </w:rPr>
                      <w:fldChar w:fldCharType="begin"/>
                    </w:r>
                    <w:r w:rsidRPr="00851CCA">
                      <w:rPr>
                        <w:color w:val="0070C0"/>
                        <w:sz w:val="24"/>
                        <w:szCs w:val="24"/>
                      </w:rPr>
                      <w:instrText xml:space="preserve"> PAGE   \* MERGEFORMAT </w:instrText>
                    </w:r>
                    <w:r w:rsidRPr="00851CCA">
                      <w:rPr>
                        <w:color w:val="0070C0"/>
                        <w:sz w:val="24"/>
                        <w:szCs w:val="24"/>
                      </w:rPr>
                      <w:fldChar w:fldCharType="separate"/>
                    </w:r>
                    <w:r w:rsidRPr="00851CCA">
                      <w:rPr>
                        <w:noProof/>
                        <w:color w:val="0070C0"/>
                        <w:sz w:val="24"/>
                        <w:szCs w:val="24"/>
                      </w:rPr>
                      <w:t>1</w:t>
                    </w:r>
                    <w:r w:rsidRPr="00851CCA">
                      <w:rPr>
                        <w:noProof/>
                        <w:color w:val="0070C0"/>
                        <w:sz w:val="24"/>
                        <w:szCs w:val="24"/>
                      </w:rPr>
                      <w:fldChar w:fldCharType="end"/>
                    </w:r>
                  </w:p>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7F6A" w14:textId="77777777" w:rsidR="007F7065" w:rsidRDefault="007F7065" w:rsidP="00B5689F">
      <w:r>
        <w:separator/>
      </w:r>
    </w:p>
  </w:footnote>
  <w:footnote w:type="continuationSeparator" w:id="0">
    <w:p w14:paraId="13EAC45B" w14:textId="77777777" w:rsidR="007F7065" w:rsidRDefault="007F7065" w:rsidP="00B56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ADF4" w14:textId="763CDDB2" w:rsidR="00B5689F" w:rsidRPr="00B5689F" w:rsidRDefault="00B043CE" w:rsidP="00801749">
    <w:pPr>
      <w:pStyle w:val="Header"/>
      <w:pBdr>
        <w:bottom w:val="none" w:sz="0" w:space="0" w:color="auto"/>
      </w:pBdr>
    </w:pPr>
    <w:r>
      <w:rPr>
        <w:noProof/>
      </w:rPr>
      <mc:AlternateContent>
        <mc:Choice Requires="wpg">
          <w:drawing>
            <wp:anchor distT="0" distB="0" distL="114300" distR="114300" simplePos="0" relativeHeight="251664895" behindDoc="0" locked="0" layoutInCell="1" allowOverlap="1" wp14:anchorId="0B3BEDBC" wp14:editId="4D453DFB">
              <wp:simplePos x="0" y="0"/>
              <wp:positionH relativeFrom="column">
                <wp:posOffset>-685800</wp:posOffset>
              </wp:positionH>
              <wp:positionV relativeFrom="paragraph">
                <wp:posOffset>-914400</wp:posOffset>
              </wp:positionV>
              <wp:extent cx="7550150" cy="1441450"/>
              <wp:effectExtent l="0" t="0" r="0" b="6350"/>
              <wp:wrapNone/>
              <wp:docPr id="11" name="Group 11"/>
              <wp:cNvGraphicFramePr/>
              <a:graphic xmlns:a="http://schemas.openxmlformats.org/drawingml/2006/main">
                <a:graphicData uri="http://schemas.microsoft.com/office/word/2010/wordprocessingGroup">
                  <wpg:wgp>
                    <wpg:cNvGrpSpPr/>
                    <wpg:grpSpPr>
                      <a:xfrm>
                        <a:off x="0" y="0"/>
                        <a:ext cx="7550150" cy="1441450"/>
                        <a:chOff x="0" y="0"/>
                        <a:chExt cx="7550150" cy="1441450"/>
                      </a:xfrm>
                    </wpg:grpSpPr>
                    <wps:wsp>
                      <wps:cNvPr id="5" name="Rectangle 5"/>
                      <wps:cNvSpPr/>
                      <wps:spPr>
                        <a:xfrm>
                          <a:off x="0" y="0"/>
                          <a:ext cx="7550150" cy="144145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Rounded Corners 2"/>
                      <wps:cNvSpPr/>
                      <wps:spPr>
                        <a:xfrm>
                          <a:off x="76200" y="121920"/>
                          <a:ext cx="7410450" cy="1206500"/>
                        </a:xfrm>
                        <a:prstGeom prst="roundRect">
                          <a:avLst/>
                        </a:prstGeom>
                        <a:blipFill>
                          <a:blip r:embed="rId1"/>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F64758" w14:textId="56A6D595" w:rsidR="00E864E0" w:rsidRDefault="00E864E0" w:rsidP="00E864E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2"/>
                      <wps:cNvSpPr txBox="1">
                        <a:spLocks noChangeArrowheads="1"/>
                      </wps:cNvSpPr>
                      <wps:spPr bwMode="auto">
                        <a:xfrm>
                          <a:off x="1584960" y="594360"/>
                          <a:ext cx="4382134" cy="655320"/>
                        </a:xfrm>
                        <a:prstGeom prst="rect">
                          <a:avLst/>
                        </a:prstGeom>
                        <a:noFill/>
                        <a:ln w="9525">
                          <a:noFill/>
                          <a:miter lim="800000"/>
                          <a:headEnd/>
                          <a:tailEnd/>
                        </a:ln>
                      </wps:spPr>
                      <wps:txbx>
                        <w:txbxContent>
                          <w:p w14:paraId="2C36DC15" w14:textId="76C63144" w:rsidR="005A4CF1" w:rsidRDefault="00F74ED1" w:rsidP="003A2565">
                            <w:pPr>
                              <w:spacing w:before="0"/>
                              <w:jc w:val="center"/>
                            </w:pPr>
                            <w:r w:rsidRPr="00C1297D">
                              <w:t xml:space="preserve">e-ISSN: </w:t>
                            </w:r>
                            <w:r w:rsidR="00E864E0" w:rsidRPr="00E864E0">
                              <w:t>3079-2398</w:t>
                            </w:r>
                            <w:r w:rsidR="00E864E0">
                              <w:t xml:space="preserve"> </w:t>
                            </w:r>
                            <w:r w:rsidRPr="00C1297D">
                              <w:t>(Online) p-ISSN:</w:t>
                            </w:r>
                            <w:r w:rsidR="00E864E0">
                              <w:t xml:space="preserve"> </w:t>
                            </w:r>
                            <w:r w:rsidR="00E864E0" w:rsidRPr="00E864E0">
                              <w:t>3079-238X</w:t>
                            </w:r>
                            <w:r w:rsidRPr="00C1297D">
                              <w:t xml:space="preserve"> (Print) </w:t>
                            </w:r>
                          </w:p>
                          <w:p w14:paraId="4FA5C9D3" w14:textId="3A0A7C76" w:rsidR="00B5689F" w:rsidRPr="00801749" w:rsidRDefault="00B5689F" w:rsidP="003A2565">
                            <w:pPr>
                              <w:pStyle w:val="Abstract-Body"/>
                              <w:spacing w:before="0" w:after="240"/>
                              <w:jc w:val="center"/>
                            </w:pPr>
                            <w:r w:rsidRPr="00801749">
                              <w:t>Vol:</w:t>
                            </w:r>
                            <w:r w:rsidR="007337D1">
                              <w:rPr>
                                <w:color w:val="0070C0"/>
                              </w:rPr>
                              <w:t>2</w:t>
                            </w:r>
                            <w:r w:rsidRPr="00801749">
                              <w:t>(</w:t>
                            </w:r>
                            <w:r w:rsidRPr="00C1297D">
                              <w:rPr>
                                <w:color w:val="0070C0"/>
                              </w:rPr>
                              <w:t>0</w:t>
                            </w:r>
                            <w:r w:rsidR="00912F5C">
                              <w:rPr>
                                <w:color w:val="0070C0"/>
                              </w:rPr>
                              <w:t>3</w:t>
                            </w:r>
                            <w:r w:rsidRPr="00801749">
                              <w:t xml:space="preserve">), </w:t>
                            </w:r>
                            <w:r w:rsidR="00912F5C">
                              <w:t>July</w:t>
                            </w:r>
                            <w:r w:rsidR="00D17FF2">
                              <w:t>-</w:t>
                            </w:r>
                            <w:r w:rsidR="00912F5C">
                              <w:t>Sep</w:t>
                            </w:r>
                            <w:r w:rsidRPr="00801749">
                              <w:t>: 202</w:t>
                            </w:r>
                            <w:r w:rsidR="00820869">
                              <w:t>5</w:t>
                            </w:r>
                          </w:p>
                          <w:p w14:paraId="263C8656" w14:textId="6A0B9FEC" w:rsidR="00B5689F" w:rsidRPr="00C45A26" w:rsidRDefault="00B5689F" w:rsidP="003A2565">
                            <w:pPr>
                              <w:pStyle w:val="Abstract-Body"/>
                              <w:spacing w:before="0"/>
                              <w:jc w:val="center"/>
                              <w:rPr>
                                <w:sz w:val="18"/>
                                <w:szCs w:val="18"/>
                                <w:vertAlign w:val="superscript"/>
                              </w:rPr>
                            </w:pPr>
                            <w:r w:rsidRPr="00C1297D">
                              <w:t xml:space="preserve">Journal </w:t>
                            </w:r>
                            <w:r w:rsidR="00006BC3">
                              <w:t>H</w:t>
                            </w:r>
                            <w:r w:rsidRPr="00C1297D">
                              <w:t xml:space="preserve">omepage: </w:t>
                            </w:r>
                            <w:r w:rsidRPr="00E66986">
                              <w:t>https://</w:t>
                            </w:r>
                            <w:proofErr w:type="spellStart"/>
                            <w:r w:rsidRPr="00E66986">
                              <w:t>nussj.nu.edu.a</w:t>
                            </w:r>
                            <w:r w:rsidR="00C45A26">
                              <w:t>f</w:t>
                            </w:r>
                            <w:proofErr w:type="spellEnd"/>
                          </w:p>
                        </w:txbxContent>
                      </wps:txbx>
                      <wps:bodyPr rot="0" vert="horz" wrap="square" lIns="91440" tIns="45720" rIns="91440" bIns="45720" anchor="t" anchorCtr="0">
                        <a:noAutofit/>
                      </wps:bodyPr>
                    </wps:wsp>
                    <wps:wsp>
                      <wps:cNvPr id="2" name="Text Box 2"/>
                      <wps:cNvSpPr txBox="1"/>
                      <wps:spPr>
                        <a:xfrm>
                          <a:off x="1219200" y="152400"/>
                          <a:ext cx="5798820" cy="449580"/>
                        </a:xfrm>
                        <a:prstGeom prst="rect">
                          <a:avLst/>
                        </a:prstGeom>
                        <a:noFill/>
                        <a:ln>
                          <a:noFill/>
                        </a:ln>
                      </wps:spPr>
                      <wps:txbx>
                        <w:txbxContent>
                          <w:p w14:paraId="2D75B569" w14:textId="77777777" w:rsidR="003A754E" w:rsidRPr="00E73902" w:rsidRDefault="00F74ED1" w:rsidP="00DA45F7">
                            <w:pPr>
                              <w:pStyle w:val="Citethis"/>
                              <w:spacing w:before="0"/>
                              <w:rPr>
                                <w:sz w:val="44"/>
                                <w:szCs w:val="44"/>
                                <w14:shadow w14:blurRad="50800" w14:dist="38100" w14:dir="2700000" w14:sx="100000" w14:sy="100000" w14:kx="0" w14:ky="0" w14:algn="tl">
                                  <w14:srgbClr w14:val="000000">
                                    <w14:alpha w14:val="60000"/>
                                  </w14:srgbClr>
                                </w14:shadow>
                              </w:rPr>
                            </w:pPr>
                            <w:r w:rsidRPr="00E73902">
                              <w:rPr>
                                <w:sz w:val="44"/>
                                <w:szCs w:val="44"/>
                                <w14:shadow w14:blurRad="50800" w14:dist="38100" w14:dir="2700000" w14:sx="100000" w14:sy="100000" w14:kx="0" w14:ky="0" w14:algn="tl">
                                  <w14:srgbClr w14:val="000000">
                                    <w14:alpha w14:val="60000"/>
                                  </w14:srgbClr>
                                </w14:shadow>
                              </w:rPr>
                              <w:t>Nangarhar University Social Science Journal</w:t>
                            </w:r>
                          </w:p>
                          <w:p w14:paraId="10638770" w14:textId="291BE039" w:rsidR="00801749" w:rsidRPr="00E73902" w:rsidRDefault="00801749" w:rsidP="00DA45F7">
                            <w:pPr>
                              <w:spacing w:before="0" w:after="240"/>
                              <w:jc w:val="left"/>
                              <w:rPr>
                                <w:color w:val="002060"/>
                                <w:sz w:val="420"/>
                                <w:szCs w:val="420"/>
                                <w14:glow w14:rad="63500">
                                  <w14:schemeClr w14:val="accent1">
                                    <w14:alpha w14:val="60000"/>
                                    <w14:satMod w14:val="175000"/>
                                  </w14:schemeClr>
                                </w14:glow>
                                <w14:shadow w14:blurRad="50800" w14:dist="38100" w14:dir="2700000" w14:sx="100000" w14:sy="100000" w14:kx="0" w14:ky="0" w14:algn="tl">
                                  <w14:srgbClr w14:val="000000">
                                    <w14:alpha w14:val="60000"/>
                                  </w14:srgbClr>
                                </w14:shadow>
                                <w14:textOutline w14:w="9525" w14:cap="flat" w14:cmpd="sng" w14:algn="ctr">
                                  <w14:solidFill>
                                    <w14:srgbClr w14:val="002060"/>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3BEDBC" id="Group 11" o:spid="_x0000_s1026" style="position:absolute;left:0;text-align:left;margin-left:-54pt;margin-top:-1in;width:594.5pt;height:113.5pt;z-index:251664895" coordsize="75501,144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">
              <v:rect id="Rectangle 5" o:spid="_x0000_s1027" style="position:absolute;width:75501;height:14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" fillcolor="#00b0f0" stroked="f" strokeweight="1pt"/>
              <v:roundrect id="Rectangle: Rounded Corners 2" o:spid="_x0000_s1028" style="position:absolute;left:762;top:1219;width:74104;height:120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" stroked="f" strokeweight="1pt">
                <v:fill r:id="rId2" o:title="" recolor="t" rotate="t" type="tile"/>
                <v:stroke joinstyle="miter"/>
                <v:textbox>
                  <w:txbxContent>
                    <w:p w14:paraId="0EF64758" w14:textId="56A6D595" w:rsidR="00E864E0" w:rsidRDefault="00E864E0" w:rsidP="00E864E0">
                      <w:pPr>
                        <w:jc w:val="center"/>
                      </w:pPr>
                      <w:r>
                        <w:t xml:space="preserve"> </w:t>
                      </w:r>
                    </w:p>
                  </w:txbxContent>
                </v:textbox>
              </v:roundrect>
              <v:shapetype id="_x0000_t202" coordsize="21600,21600" o:spt="202" path="m,l,21600r21600,l21600,xe">
                <v:stroke joinstyle="miter"/>
                <v:path gradientshapeok="t" o:connecttype="rect"/>
              </v:shapetype>
              <v:shape id="Text Box 2" o:spid="_x0000_s1029" type="#_x0000_t202" style="position:absolute;left:15849;top:5943;width:43821;height:6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2C36DC15" w14:textId="76C63144" w:rsidR="005A4CF1" w:rsidRDefault="00F74ED1" w:rsidP="003A2565">
                      <w:pPr>
                        <w:spacing w:before="0"/>
                        <w:jc w:val="center"/>
                      </w:pPr>
                      <w:r w:rsidRPr="00C1297D">
                        <w:t xml:space="preserve">e-ISSN: </w:t>
                      </w:r>
                      <w:r w:rsidR="00E864E0" w:rsidRPr="00E864E0">
                        <w:t>3079-2398</w:t>
                      </w:r>
                      <w:r w:rsidR="00E864E0">
                        <w:t xml:space="preserve"> </w:t>
                      </w:r>
                      <w:r w:rsidRPr="00C1297D">
                        <w:t>(Online) p-ISSN:</w:t>
                      </w:r>
                      <w:r w:rsidR="00E864E0">
                        <w:t xml:space="preserve"> </w:t>
                      </w:r>
                      <w:r w:rsidR="00E864E0" w:rsidRPr="00E864E0">
                        <w:t>3079-238X</w:t>
                      </w:r>
                      <w:r w:rsidRPr="00C1297D">
                        <w:t xml:space="preserve"> (Print) </w:t>
                      </w:r>
                    </w:p>
                    <w:p w14:paraId="4FA5C9D3" w14:textId="3A0A7C76" w:rsidR="00B5689F" w:rsidRPr="00801749" w:rsidRDefault="00B5689F" w:rsidP="003A2565">
                      <w:pPr>
                        <w:pStyle w:val="Abstract-Body"/>
                        <w:spacing w:before="0" w:after="240"/>
                        <w:jc w:val="center"/>
                      </w:pPr>
                      <w:r w:rsidRPr="00801749">
                        <w:t>Vol:</w:t>
                      </w:r>
                      <w:r w:rsidR="007337D1">
                        <w:rPr>
                          <w:color w:val="0070C0"/>
                        </w:rPr>
                        <w:t>2</w:t>
                      </w:r>
                      <w:r w:rsidRPr="00801749">
                        <w:t>(</w:t>
                      </w:r>
                      <w:r w:rsidRPr="00C1297D">
                        <w:rPr>
                          <w:color w:val="0070C0"/>
                        </w:rPr>
                        <w:t>0</w:t>
                      </w:r>
                      <w:r w:rsidR="00912F5C">
                        <w:rPr>
                          <w:color w:val="0070C0"/>
                        </w:rPr>
                        <w:t>3</w:t>
                      </w:r>
                      <w:r w:rsidRPr="00801749">
                        <w:t xml:space="preserve">), </w:t>
                      </w:r>
                      <w:r w:rsidR="00912F5C">
                        <w:t>July</w:t>
                      </w:r>
                      <w:r w:rsidR="00D17FF2">
                        <w:t>-</w:t>
                      </w:r>
                      <w:r w:rsidR="00912F5C">
                        <w:t>Sep</w:t>
                      </w:r>
                      <w:r w:rsidRPr="00801749">
                        <w:t>: 202</w:t>
                      </w:r>
                      <w:r w:rsidR="00820869">
                        <w:t>5</w:t>
                      </w:r>
                    </w:p>
                    <w:p w14:paraId="263C8656" w14:textId="6A0B9FEC" w:rsidR="00B5689F" w:rsidRPr="00C45A26" w:rsidRDefault="00B5689F" w:rsidP="003A2565">
                      <w:pPr>
                        <w:pStyle w:val="Abstract-Body"/>
                        <w:spacing w:before="0"/>
                        <w:jc w:val="center"/>
                        <w:rPr>
                          <w:sz w:val="18"/>
                          <w:szCs w:val="18"/>
                          <w:vertAlign w:val="superscript"/>
                        </w:rPr>
                      </w:pPr>
                      <w:r w:rsidRPr="00C1297D">
                        <w:t xml:space="preserve">Journal </w:t>
                      </w:r>
                      <w:r w:rsidR="00006BC3">
                        <w:t>H</w:t>
                      </w:r>
                      <w:r w:rsidRPr="00C1297D">
                        <w:t xml:space="preserve">omepage: </w:t>
                      </w:r>
                      <w:r w:rsidRPr="00E66986">
                        <w:t>https://</w:t>
                      </w:r>
                      <w:proofErr w:type="spellStart"/>
                      <w:r w:rsidRPr="00E66986">
                        <w:t>nussj.nu.edu.a</w:t>
                      </w:r>
                      <w:r w:rsidR="00C45A26">
                        <w:t>f</w:t>
                      </w:r>
                      <w:proofErr w:type="spellEnd"/>
                    </w:p>
                  </w:txbxContent>
                </v:textbox>
              </v:shape>
              <v:shape id="Text Box 2" o:spid="_x0000_s1030" type="#_x0000_t202" style="position:absolute;left:12192;top:1524;width:57988;height:4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D75B569" w14:textId="77777777" w:rsidR="003A754E" w:rsidRPr="00E73902" w:rsidRDefault="00F74ED1" w:rsidP="00DA45F7">
                      <w:pPr>
                        <w:pStyle w:val="Citethis"/>
                        <w:spacing w:before="0"/>
                        <w:rPr>
                          <w:sz w:val="44"/>
                          <w:szCs w:val="44"/>
                          <w14:shadow w14:blurRad="50800" w14:dist="38100" w14:dir="2700000" w14:sx="100000" w14:sy="100000" w14:kx="0" w14:ky="0" w14:algn="tl">
                            <w14:srgbClr w14:val="000000">
                              <w14:alpha w14:val="60000"/>
                            </w14:srgbClr>
                          </w14:shadow>
                        </w:rPr>
                      </w:pPr>
                      <w:r w:rsidRPr="00E73902">
                        <w:rPr>
                          <w:sz w:val="44"/>
                          <w:szCs w:val="44"/>
                          <w14:shadow w14:blurRad="50800" w14:dist="38100" w14:dir="2700000" w14:sx="100000" w14:sy="100000" w14:kx="0" w14:ky="0" w14:algn="tl">
                            <w14:srgbClr w14:val="000000">
                              <w14:alpha w14:val="60000"/>
                            </w14:srgbClr>
                          </w14:shadow>
                        </w:rPr>
                        <w:t>Nangarhar University Social Science Journal</w:t>
                      </w:r>
                    </w:p>
                    <w:p w14:paraId="10638770" w14:textId="291BE039" w:rsidR="00801749" w:rsidRPr="00E73902" w:rsidRDefault="00801749" w:rsidP="00DA45F7">
                      <w:pPr>
                        <w:spacing w:before="0" w:after="240"/>
                        <w:jc w:val="left"/>
                        <w:rPr>
                          <w:color w:val="002060"/>
                          <w:sz w:val="420"/>
                          <w:szCs w:val="420"/>
                          <w14:glow w14:rad="63500">
                            <w14:schemeClr w14:val="accent1">
                              <w14:alpha w14:val="60000"/>
                              <w14:satMod w14:val="175000"/>
                            </w14:schemeClr>
                          </w14:glow>
                          <w14:shadow w14:blurRad="50800" w14:dist="38100" w14:dir="2700000" w14:sx="100000" w14:sy="100000" w14:kx="0" w14:ky="0" w14:algn="tl">
                            <w14:srgbClr w14:val="000000">
                              <w14:alpha w14:val="60000"/>
                            </w14:srgbClr>
                          </w14:shadow>
                          <w14:textOutline w14:w="9525" w14:cap="flat" w14:cmpd="sng" w14:algn="ctr">
                            <w14:solidFill>
                              <w14:srgbClr w14:val="002060"/>
                            </w14:solidFill>
                            <w14:prstDash w14:val="solid"/>
                            <w14:round/>
                          </w14:textOutline>
                        </w:rPr>
                      </w:pPr>
                    </w:p>
                  </w:txbxContent>
                </v:textbox>
              </v:shape>
            </v:group>
          </w:pict>
        </mc:Fallback>
      </mc:AlternateContent>
    </w:r>
    <w:r w:rsidR="0087301A">
      <w:rPr>
        <w:noProof/>
      </w:rPr>
      <mc:AlternateContent>
        <mc:Choice Requires="wpg">
          <w:drawing>
            <wp:anchor distT="0" distB="0" distL="114300" distR="114300" simplePos="0" relativeHeight="251685376" behindDoc="0" locked="0" layoutInCell="1" allowOverlap="1" wp14:anchorId="5765B1F7" wp14:editId="1811E084">
              <wp:simplePos x="0" y="0"/>
              <wp:positionH relativeFrom="column">
                <wp:posOffset>-320040</wp:posOffset>
              </wp:positionH>
              <wp:positionV relativeFrom="paragraph">
                <wp:posOffset>-681990</wp:posOffset>
              </wp:positionV>
              <wp:extent cx="581025" cy="941070"/>
              <wp:effectExtent l="114300" t="57150" r="104775" b="259080"/>
              <wp:wrapNone/>
              <wp:docPr id="12" name="Group 12"/>
              <wp:cNvGraphicFramePr/>
              <a:graphic xmlns:a="http://schemas.openxmlformats.org/drawingml/2006/main">
                <a:graphicData uri="http://schemas.microsoft.com/office/word/2010/wordprocessingGroup">
                  <wpg:wgp>
                    <wpg:cNvGrpSpPr/>
                    <wpg:grpSpPr>
                      <a:xfrm>
                        <a:off x="0" y="0"/>
                        <a:ext cx="581025" cy="941070"/>
                        <a:chOff x="0" y="0"/>
                        <a:chExt cx="581025" cy="941070"/>
                      </a:xfrm>
                    </wpg:grpSpPr>
                    <pic:pic xmlns:pic="http://schemas.openxmlformats.org/drawingml/2006/picture">
                      <pic:nvPicPr>
                        <pic:cNvPr id="8" name="Picture 8" descr="NUSSJ-1"/>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2860" y="0"/>
                          <a:ext cx="558165" cy="528320"/>
                        </a:xfrm>
                        <a:prstGeom prst="ellipse">
                          <a:avLst/>
                        </a:prstGeom>
                        <a:ln w="63500" cap="rnd">
                          <a:no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wps:wsp>
                      <wps:cNvPr id="4" name="Text Box 2"/>
                      <wps:cNvSpPr txBox="1">
                        <a:spLocks noChangeArrowheads="1"/>
                      </wps:cNvSpPr>
                      <wps:spPr bwMode="auto">
                        <a:xfrm>
                          <a:off x="0" y="598170"/>
                          <a:ext cx="579120" cy="342900"/>
                        </a:xfrm>
                        <a:prstGeom prst="rect">
                          <a:avLst/>
                        </a:prstGeom>
                        <a:noFill/>
                        <a:ln w="9525">
                          <a:noFill/>
                          <a:miter lim="800000"/>
                          <a:headEnd/>
                          <a:tailEnd/>
                        </a:ln>
                      </wps:spPr>
                      <wps:txbx>
                        <w:txbxContent>
                          <w:p w14:paraId="6F6FE9E6" w14:textId="77777777" w:rsidR="00B5689F" w:rsidRPr="000D3896" w:rsidRDefault="00B5689F" w:rsidP="0032432E">
                            <w:pPr>
                              <w:pStyle w:val="Abstract-Body"/>
                              <w:ind w:firstLine="18"/>
                            </w:pPr>
                            <w:r w:rsidRPr="000D3896">
                              <w:t>NUSSJ</w:t>
                            </w:r>
                          </w:p>
                        </w:txbxContent>
                      </wps:txbx>
                      <wps:bodyPr rot="0" vert="horz" wrap="square" lIns="91440" tIns="45720" rIns="91440" bIns="45720" anchor="t" anchorCtr="0">
                        <a:noAutofit/>
                      </wps:bodyPr>
                    </wps:wsp>
                  </wpg:wgp>
                </a:graphicData>
              </a:graphic>
            </wp:anchor>
          </w:drawing>
        </mc:Choice>
        <mc:Fallback>
          <w:pict>
            <v:group w14:anchorId="5765B1F7" id="Group 12" o:spid="_x0000_s1031" style="position:absolute;left:0;text-align:left;margin-left:-25.2pt;margin-top:-53.7pt;width:45.75pt;height:74.1pt;z-index:251685376" coordsize="5810,9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alt="NUSSJ-1" style="position:absolute;left:228;width:5582;height:5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" strokeweight="5pt">
                <v:stroke endcap="round"/>
                <v:imagedata r:id="rId4" o:title="NUSSJ-1"/>
                <v:shadow on="t" type="perspective" color="black" opacity="14417f" origin=",.5" offset="0,23pt" matrix="-52429f,,,-11796f"/>
              </v:shape>
              <v:shape id="Text Box 2" o:spid="_x0000_s1033" type="#_x0000_t202" style="position:absolute;top:5981;width:579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F6FE9E6" w14:textId="77777777" w:rsidR="00B5689F" w:rsidRPr="000D3896" w:rsidRDefault="00B5689F" w:rsidP="0032432E">
                      <w:pPr>
                        <w:pStyle w:val="Abstract-Body"/>
                        <w:ind w:firstLine="18"/>
                      </w:pPr>
                      <w:r w:rsidRPr="000D3896">
                        <w:t>NUSSJ</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5AD0E" w14:textId="0A47AF1D" w:rsidR="0051277E" w:rsidRDefault="00B71E3F" w:rsidP="00B71E3F">
    <w:pPr>
      <w:pStyle w:val="Header"/>
      <w:tabs>
        <w:tab w:val="left" w:pos="2172"/>
        <w:tab w:val="left" w:pos="5376"/>
        <w:tab w:val="left" w:pos="5676"/>
        <w:tab w:val="left" w:pos="6108"/>
        <w:tab w:val="left" w:pos="6384"/>
      </w:tabs>
      <w:ind w:firstLine="0"/>
      <w:jc w:val="highKashida"/>
    </w:pPr>
    <w:proofErr w:type="spellStart"/>
    <w:r w:rsidRPr="002E4C9A">
      <w:rPr>
        <w:rFonts w:asciiTheme="majorBidi" w:hAnsiTheme="majorBidi" w:cstheme="majorBidi"/>
        <w:bCs/>
        <w:sz w:val="20"/>
        <w:szCs w:val="20"/>
        <w:lang w:val="en-GB"/>
      </w:rPr>
      <w:t>Mojaddadi</w:t>
    </w:r>
    <w:proofErr w:type="spellEnd"/>
    <w:r w:rsidRPr="00B71E3F">
      <w:rPr>
        <w:rFonts w:asciiTheme="majorBidi" w:hAnsiTheme="majorBidi" w:cstheme="majorBidi"/>
        <w:bCs/>
        <w:sz w:val="20"/>
        <w:szCs w:val="20"/>
      </w:rPr>
      <w:t xml:space="preserve"> </w:t>
    </w:r>
    <w:r w:rsidR="00AC402E">
      <w:rPr>
        <w:rFonts w:asciiTheme="majorBidi" w:hAnsiTheme="majorBidi" w:cstheme="majorBidi"/>
        <w:bCs/>
        <w:sz w:val="20"/>
        <w:szCs w:val="20"/>
      </w:rPr>
      <w:t>&amp;</w:t>
    </w:r>
    <w:r w:rsidR="00AC402E">
      <w:rPr>
        <w:rFonts w:asciiTheme="majorBidi" w:hAnsiTheme="majorBidi" w:cstheme="majorBidi"/>
        <w:bCs/>
        <w:sz w:val="20"/>
        <w:szCs w:val="20"/>
        <w:vertAlign w:val="superscript"/>
      </w:rPr>
      <w:t xml:space="preserve"> </w:t>
    </w:r>
    <w:proofErr w:type="spellStart"/>
    <w:r w:rsidRPr="00B71E3F">
      <w:rPr>
        <w:rFonts w:asciiTheme="majorBidi" w:hAnsiTheme="majorBidi" w:cstheme="majorBidi"/>
        <w:sz w:val="20"/>
        <w:szCs w:val="20"/>
        <w:lang w:val="en-GB"/>
      </w:rPr>
      <w:t>Arif</w:t>
    </w:r>
    <w:proofErr w:type="spellEnd"/>
    <w:r w:rsidRPr="00B71E3F">
      <w:rPr>
        <w:rFonts w:asciiTheme="majorBidi" w:hAnsiTheme="majorBidi" w:cstheme="majorBidi"/>
        <w:sz w:val="20"/>
        <w:szCs w:val="20"/>
      </w:rPr>
      <w:t>y</w:t>
    </w:r>
    <w:r w:rsidRPr="00B71E3F">
      <w:rPr>
        <w:rFonts w:asciiTheme="majorBidi" w:hAnsiTheme="majorBidi" w:cstheme="majorBidi"/>
        <w:sz w:val="20"/>
        <w:szCs w:val="20"/>
      </w:rPr>
      <w:t xml:space="preserve"> </w:t>
    </w:r>
    <w:r w:rsidR="0051277E">
      <w:ptab w:relativeTo="margin" w:alignment="center" w:leader="none"/>
    </w:r>
    <w:hyperlink r:id="rId1" w:history="1">
      <w:r w:rsidR="0051277E" w:rsidRPr="00AC08EC">
        <w:rPr>
          <w:rStyle w:val="Hyperlink"/>
          <w:rFonts w:asciiTheme="majorBidi" w:hAnsiTheme="majorBidi" w:cstheme="majorBidi"/>
          <w:sz w:val="20"/>
          <w:szCs w:val="20"/>
        </w:rPr>
        <w:t>http://</w:t>
      </w:r>
      <w:proofErr w:type="spellStart"/>
      <w:r w:rsidR="0051277E" w:rsidRPr="00AC08EC">
        <w:rPr>
          <w:rStyle w:val="Hyperlink"/>
          <w:rFonts w:asciiTheme="majorBidi" w:hAnsiTheme="majorBidi" w:cstheme="majorBidi"/>
          <w:sz w:val="20"/>
          <w:szCs w:val="20"/>
        </w:rPr>
        <w:t>nussj.nu.edu.af</w:t>
      </w:r>
      <w:proofErr w:type="spellEnd"/>
    </w:hyperlink>
    <w:r w:rsidR="0051277E" w:rsidRPr="00AC08EC">
      <w:rPr>
        <w:rFonts w:asciiTheme="majorBidi" w:hAnsiTheme="majorBidi" w:cstheme="majorBidi"/>
        <w:sz w:val="20"/>
        <w:szCs w:val="20"/>
      </w:rPr>
      <w:t xml:space="preserve"> </w:t>
    </w:r>
    <w:r w:rsidR="0051277E">
      <w:ptab w:relativeTo="margin" w:alignment="right" w:leader="none"/>
    </w:r>
    <w:r w:rsidR="0051277E" w:rsidRPr="00AC08EC">
      <w:rPr>
        <w:rFonts w:asciiTheme="majorBidi" w:hAnsiTheme="majorBidi" w:cstheme="majorBidi"/>
        <w:sz w:val="20"/>
        <w:szCs w:val="20"/>
        <w:lang w:val="vi-VN"/>
      </w:rPr>
      <w:t>Vol</w:t>
    </w:r>
    <w:r w:rsidR="0051277E" w:rsidRPr="00AC08EC">
      <w:rPr>
        <w:rFonts w:asciiTheme="majorBidi" w:hAnsiTheme="majorBidi" w:cstheme="majorBidi"/>
        <w:sz w:val="20"/>
        <w:szCs w:val="20"/>
      </w:rPr>
      <w:t>.0</w:t>
    </w:r>
    <w:r w:rsidR="0051790E">
      <w:rPr>
        <w:rFonts w:asciiTheme="majorBidi" w:hAnsiTheme="majorBidi" w:cstheme="majorBidi"/>
        <w:sz w:val="20"/>
        <w:szCs w:val="20"/>
      </w:rPr>
      <w:t>2</w:t>
    </w:r>
    <w:r w:rsidR="0051277E" w:rsidRPr="00AC08EC">
      <w:rPr>
        <w:rFonts w:asciiTheme="majorBidi" w:hAnsiTheme="majorBidi" w:cstheme="majorBidi"/>
        <w:sz w:val="20"/>
        <w:szCs w:val="20"/>
        <w:lang w:val="vi-VN"/>
      </w:rPr>
      <w:t>; No</w:t>
    </w:r>
    <w:r w:rsidR="0051277E" w:rsidRPr="00AC08EC">
      <w:rPr>
        <w:rFonts w:asciiTheme="majorBidi" w:hAnsiTheme="majorBidi" w:cstheme="majorBidi"/>
        <w:sz w:val="20"/>
        <w:szCs w:val="20"/>
      </w:rPr>
      <w:t>.0</w:t>
    </w:r>
    <w:r w:rsidR="00877095">
      <w:rPr>
        <w:rFonts w:asciiTheme="majorBidi" w:hAnsiTheme="majorBidi" w:cstheme="majorBidi"/>
        <w:sz w:val="20"/>
        <w:szCs w:val="20"/>
      </w:rPr>
      <w:t>3</w:t>
    </w:r>
    <w:r w:rsidR="0051277E" w:rsidRPr="00AC08EC">
      <w:rPr>
        <w:rFonts w:asciiTheme="majorBidi" w:hAnsiTheme="majorBidi" w:cstheme="majorBidi"/>
        <w:sz w:val="20"/>
        <w:szCs w:val="20"/>
        <w:lang w:val="vi-VN"/>
      </w:rPr>
      <w:t>; 202</w:t>
    </w:r>
    <w:r w:rsidR="0051790E">
      <w:rPr>
        <w:rFonts w:asciiTheme="majorBidi" w:hAnsiTheme="majorBidi" w:cstheme="majorBidi"/>
        <w:sz w:val="20"/>
        <w:szCs w:val="20"/>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67EB1" w14:textId="5DC215B3" w:rsidR="00A94C01" w:rsidRPr="00B5689F" w:rsidRDefault="00A94C01" w:rsidP="00A94C01">
    <w:pPr>
      <w:pStyle w:val="Header"/>
      <w:pBdr>
        <w:bottom w:val="single" w:sz="4" w:space="1" w:color="auto"/>
      </w:pBdr>
    </w:pPr>
    <w:proofErr w:type="spellStart"/>
    <w:r w:rsidRPr="00A94C01">
      <w:t>Yaseeni</w:t>
    </w:r>
    <w:proofErr w:type="spellEnd"/>
    <w:r w:rsidRPr="00A94C01">
      <w:t xml:space="preserve"> et al.</w:t>
    </w:r>
    <w:r>
      <w:ptab w:relativeTo="margin" w:alignment="center" w:leader="none"/>
    </w:r>
    <w:hyperlink r:id="rId1" w:history="1">
      <w:r w:rsidRPr="00A94C01">
        <w:rPr>
          <w:rStyle w:val="Hyperlink"/>
        </w:rPr>
        <w:t>http://</w:t>
      </w:r>
      <w:proofErr w:type="spellStart"/>
      <w:r w:rsidRPr="00A94C01">
        <w:rPr>
          <w:rStyle w:val="Hyperlink"/>
        </w:rPr>
        <w:t>nussj.nu.edu.af</w:t>
      </w:r>
      <w:proofErr w:type="spellEnd"/>
    </w:hyperlink>
    <w:r>
      <w:ptab w:relativeTo="margin" w:alignment="right" w:leader="none"/>
    </w:r>
    <w:r w:rsidRPr="00A94C01">
      <w:rPr>
        <w:lang w:val="vi-VN"/>
      </w:rPr>
      <w:t>Vol</w:t>
    </w:r>
    <w:r w:rsidRPr="00A94C01">
      <w:t>.01</w:t>
    </w:r>
    <w:r w:rsidRPr="00A94C01">
      <w:rPr>
        <w:lang w:val="vi-VN"/>
      </w:rPr>
      <w:t>; No</w:t>
    </w:r>
    <w:r w:rsidRPr="00A94C01">
      <w:t>.01</w:t>
    </w:r>
    <w:r w:rsidRPr="00A94C01">
      <w:rPr>
        <w:lang w:val="vi-VN"/>
      </w:rPr>
      <w:t>; 202</w:t>
    </w:r>
    <w:r w:rsidRPr="00A94C01">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DCAC8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F9057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DFAAD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A400D7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BF446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552D6D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A64F8D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FD0761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952D8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8CE6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94015"/>
    <w:multiLevelType w:val="hybridMultilevel"/>
    <w:tmpl w:val="4A2CD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CD2248"/>
    <w:multiLevelType w:val="hybridMultilevel"/>
    <w:tmpl w:val="1132EA18"/>
    <w:lvl w:ilvl="0" w:tplc="59848A7A">
      <w:start w:val="3"/>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2" w15:restartNumberingAfterBreak="0">
    <w:nsid w:val="115066BB"/>
    <w:multiLevelType w:val="multilevel"/>
    <w:tmpl w:val="A30A4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620FAC"/>
    <w:multiLevelType w:val="multilevel"/>
    <w:tmpl w:val="F216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C850CD"/>
    <w:multiLevelType w:val="multilevel"/>
    <w:tmpl w:val="2C6A2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680916"/>
    <w:multiLevelType w:val="multilevel"/>
    <w:tmpl w:val="E74AC7F2"/>
    <w:styleLink w:val="References"/>
    <w:lvl w:ilvl="0">
      <w:start w:val="1"/>
      <w:numFmt w:val="none"/>
      <w:lvlText w:val="%1)"/>
      <w:lvlJc w:val="left"/>
      <w:pPr>
        <w:ind w:left="360" w:hanging="360"/>
      </w:pPr>
      <w:rPr>
        <w:rFonts w:ascii="Times New Roman" w:hAnsi="Times New Roman"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CBC0DB9"/>
    <w:multiLevelType w:val="hybridMultilevel"/>
    <w:tmpl w:val="44829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E67086"/>
    <w:multiLevelType w:val="hybridMultilevel"/>
    <w:tmpl w:val="D7B846F8"/>
    <w:lvl w:ilvl="0" w:tplc="29D097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0434E5"/>
    <w:multiLevelType w:val="multilevel"/>
    <w:tmpl w:val="FC90A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044FC1"/>
    <w:multiLevelType w:val="hybridMultilevel"/>
    <w:tmpl w:val="C2D0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C2574A"/>
    <w:multiLevelType w:val="hybridMultilevel"/>
    <w:tmpl w:val="DB282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3E6341"/>
    <w:multiLevelType w:val="multilevel"/>
    <w:tmpl w:val="140A3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273131"/>
    <w:multiLevelType w:val="hybridMultilevel"/>
    <w:tmpl w:val="E93C4B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837EB0"/>
    <w:multiLevelType w:val="hybridMultilevel"/>
    <w:tmpl w:val="03680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4"/>
  </w:num>
  <w:num w:numId="14">
    <w:abstractNumId w:val="12"/>
  </w:num>
  <w:num w:numId="15">
    <w:abstractNumId w:val="18"/>
  </w:num>
  <w:num w:numId="16">
    <w:abstractNumId w:val="21"/>
  </w:num>
  <w:num w:numId="17">
    <w:abstractNumId w:val="13"/>
  </w:num>
  <w:num w:numId="18">
    <w:abstractNumId w:val="11"/>
  </w:num>
  <w:num w:numId="19">
    <w:abstractNumId w:val="20"/>
  </w:num>
  <w:num w:numId="20">
    <w:abstractNumId w:val="23"/>
  </w:num>
  <w:num w:numId="21">
    <w:abstractNumId w:val="19"/>
  </w:num>
  <w:num w:numId="22">
    <w:abstractNumId w:val="10"/>
  </w:num>
  <w:num w:numId="23">
    <w:abstractNumId w:val="16"/>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76"/>
  <w:drawingGridHorizontalSpacing w:val="72"/>
  <w:drawingGridVerticalSpacing w:val="187"/>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noExtraLineSpacing/>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89F"/>
    <w:rsid w:val="000017AC"/>
    <w:rsid w:val="00004411"/>
    <w:rsid w:val="00006BC3"/>
    <w:rsid w:val="00010A50"/>
    <w:rsid w:val="0001186C"/>
    <w:rsid w:val="00012563"/>
    <w:rsid w:val="00013638"/>
    <w:rsid w:val="0001437F"/>
    <w:rsid w:val="00014EF0"/>
    <w:rsid w:val="00016D3F"/>
    <w:rsid w:val="000174A8"/>
    <w:rsid w:val="000265F8"/>
    <w:rsid w:val="00031626"/>
    <w:rsid w:val="000407AA"/>
    <w:rsid w:val="000464DC"/>
    <w:rsid w:val="0005391F"/>
    <w:rsid w:val="00061AE3"/>
    <w:rsid w:val="000664D5"/>
    <w:rsid w:val="00066599"/>
    <w:rsid w:val="000665D9"/>
    <w:rsid w:val="00072F35"/>
    <w:rsid w:val="00083C55"/>
    <w:rsid w:val="0008592A"/>
    <w:rsid w:val="000C135A"/>
    <w:rsid w:val="000D020F"/>
    <w:rsid w:val="000D21AF"/>
    <w:rsid w:val="000D4A0C"/>
    <w:rsid w:val="000E1CC8"/>
    <w:rsid w:val="000F3C88"/>
    <w:rsid w:val="00101E1C"/>
    <w:rsid w:val="0010664C"/>
    <w:rsid w:val="00113CA3"/>
    <w:rsid w:val="00114CB0"/>
    <w:rsid w:val="00114E3A"/>
    <w:rsid w:val="001165A4"/>
    <w:rsid w:val="0011702F"/>
    <w:rsid w:val="001301A6"/>
    <w:rsid w:val="001332BB"/>
    <w:rsid w:val="00133FE6"/>
    <w:rsid w:val="0013583E"/>
    <w:rsid w:val="001368E7"/>
    <w:rsid w:val="00147BD5"/>
    <w:rsid w:val="001535EF"/>
    <w:rsid w:val="001643CE"/>
    <w:rsid w:val="00190A8E"/>
    <w:rsid w:val="001A3C9B"/>
    <w:rsid w:val="001B0FA5"/>
    <w:rsid w:val="001C1A29"/>
    <w:rsid w:val="001D0277"/>
    <w:rsid w:val="001D2C2B"/>
    <w:rsid w:val="001D6E04"/>
    <w:rsid w:val="00201CE4"/>
    <w:rsid w:val="00202A09"/>
    <w:rsid w:val="00205FEA"/>
    <w:rsid w:val="00210676"/>
    <w:rsid w:val="00210EF8"/>
    <w:rsid w:val="00221B87"/>
    <w:rsid w:val="00224F19"/>
    <w:rsid w:val="00236C53"/>
    <w:rsid w:val="00252AEA"/>
    <w:rsid w:val="00256CED"/>
    <w:rsid w:val="002743F0"/>
    <w:rsid w:val="00274C2F"/>
    <w:rsid w:val="00277D8A"/>
    <w:rsid w:val="00277EB9"/>
    <w:rsid w:val="00280A78"/>
    <w:rsid w:val="00293B69"/>
    <w:rsid w:val="002A01BE"/>
    <w:rsid w:val="002A7B85"/>
    <w:rsid w:val="002B3493"/>
    <w:rsid w:val="002C1E12"/>
    <w:rsid w:val="002C1F07"/>
    <w:rsid w:val="002C1F2A"/>
    <w:rsid w:val="002C34CE"/>
    <w:rsid w:val="002C5BCA"/>
    <w:rsid w:val="002C6179"/>
    <w:rsid w:val="002E4C9A"/>
    <w:rsid w:val="002E7EBC"/>
    <w:rsid w:val="002F582E"/>
    <w:rsid w:val="00305458"/>
    <w:rsid w:val="00307F30"/>
    <w:rsid w:val="00313F54"/>
    <w:rsid w:val="00316934"/>
    <w:rsid w:val="00323025"/>
    <w:rsid w:val="00323F31"/>
    <w:rsid w:val="0032432E"/>
    <w:rsid w:val="00342A2F"/>
    <w:rsid w:val="00342FE3"/>
    <w:rsid w:val="00347A1C"/>
    <w:rsid w:val="00355E50"/>
    <w:rsid w:val="00364D8E"/>
    <w:rsid w:val="003658A8"/>
    <w:rsid w:val="0036777B"/>
    <w:rsid w:val="0037156A"/>
    <w:rsid w:val="0037190F"/>
    <w:rsid w:val="00386EE7"/>
    <w:rsid w:val="00396097"/>
    <w:rsid w:val="003A0D08"/>
    <w:rsid w:val="003A2565"/>
    <w:rsid w:val="003A2F98"/>
    <w:rsid w:val="003A754E"/>
    <w:rsid w:val="003B4AA3"/>
    <w:rsid w:val="003C3BA0"/>
    <w:rsid w:val="003D51AF"/>
    <w:rsid w:val="003D5BCD"/>
    <w:rsid w:val="003E1E82"/>
    <w:rsid w:val="003E40CF"/>
    <w:rsid w:val="003F0BB7"/>
    <w:rsid w:val="00401F15"/>
    <w:rsid w:val="004141AC"/>
    <w:rsid w:val="004321C1"/>
    <w:rsid w:val="00432EFB"/>
    <w:rsid w:val="00446414"/>
    <w:rsid w:val="004555C1"/>
    <w:rsid w:val="00456916"/>
    <w:rsid w:val="00460B6F"/>
    <w:rsid w:val="00460C9F"/>
    <w:rsid w:val="0046524D"/>
    <w:rsid w:val="00467CFF"/>
    <w:rsid w:val="004920B7"/>
    <w:rsid w:val="00493352"/>
    <w:rsid w:val="004A14EE"/>
    <w:rsid w:val="004A30CE"/>
    <w:rsid w:val="004A5393"/>
    <w:rsid w:val="004B3D80"/>
    <w:rsid w:val="004C0F30"/>
    <w:rsid w:val="004C2175"/>
    <w:rsid w:val="004C2F54"/>
    <w:rsid w:val="004C650C"/>
    <w:rsid w:val="004D0B1B"/>
    <w:rsid w:val="004D52D6"/>
    <w:rsid w:val="004E67A1"/>
    <w:rsid w:val="004E76EA"/>
    <w:rsid w:val="004F3DEE"/>
    <w:rsid w:val="004F5362"/>
    <w:rsid w:val="0051277E"/>
    <w:rsid w:val="00512D7C"/>
    <w:rsid w:val="0051790E"/>
    <w:rsid w:val="005229B3"/>
    <w:rsid w:val="00541D8F"/>
    <w:rsid w:val="005468C3"/>
    <w:rsid w:val="005553CA"/>
    <w:rsid w:val="00562ABC"/>
    <w:rsid w:val="00566ACA"/>
    <w:rsid w:val="005750BC"/>
    <w:rsid w:val="00575831"/>
    <w:rsid w:val="0058522F"/>
    <w:rsid w:val="00587ADB"/>
    <w:rsid w:val="00597BBA"/>
    <w:rsid w:val="00597C0F"/>
    <w:rsid w:val="005A11A3"/>
    <w:rsid w:val="005A2875"/>
    <w:rsid w:val="005A5149"/>
    <w:rsid w:val="005C02CC"/>
    <w:rsid w:val="005D0E7A"/>
    <w:rsid w:val="005E0D4D"/>
    <w:rsid w:val="005E5123"/>
    <w:rsid w:val="005F7B98"/>
    <w:rsid w:val="0060124F"/>
    <w:rsid w:val="00607294"/>
    <w:rsid w:val="0062255D"/>
    <w:rsid w:val="006229D1"/>
    <w:rsid w:val="00623999"/>
    <w:rsid w:val="00630E23"/>
    <w:rsid w:val="00631A8C"/>
    <w:rsid w:val="006479C4"/>
    <w:rsid w:val="00650140"/>
    <w:rsid w:val="006507F1"/>
    <w:rsid w:val="006602A1"/>
    <w:rsid w:val="00661549"/>
    <w:rsid w:val="00666518"/>
    <w:rsid w:val="00666F87"/>
    <w:rsid w:val="006674AE"/>
    <w:rsid w:val="00667EEF"/>
    <w:rsid w:val="00682374"/>
    <w:rsid w:val="00694F69"/>
    <w:rsid w:val="006A0E03"/>
    <w:rsid w:val="006B189C"/>
    <w:rsid w:val="006B2A6D"/>
    <w:rsid w:val="006C3587"/>
    <w:rsid w:val="006D14CA"/>
    <w:rsid w:val="006D55A5"/>
    <w:rsid w:val="006E659D"/>
    <w:rsid w:val="0070528B"/>
    <w:rsid w:val="00715AAC"/>
    <w:rsid w:val="007300B5"/>
    <w:rsid w:val="007319FF"/>
    <w:rsid w:val="007337D1"/>
    <w:rsid w:val="00733DF2"/>
    <w:rsid w:val="0074372F"/>
    <w:rsid w:val="00743A56"/>
    <w:rsid w:val="007462AD"/>
    <w:rsid w:val="007475AC"/>
    <w:rsid w:val="00752FC1"/>
    <w:rsid w:val="00754E75"/>
    <w:rsid w:val="00757ADD"/>
    <w:rsid w:val="00762FF2"/>
    <w:rsid w:val="007707F5"/>
    <w:rsid w:val="007734E6"/>
    <w:rsid w:val="0078069D"/>
    <w:rsid w:val="00787D5D"/>
    <w:rsid w:val="00791CFC"/>
    <w:rsid w:val="007927A6"/>
    <w:rsid w:val="00794A6E"/>
    <w:rsid w:val="007A5275"/>
    <w:rsid w:val="007C1D45"/>
    <w:rsid w:val="007C2B71"/>
    <w:rsid w:val="007C3DF2"/>
    <w:rsid w:val="007D158F"/>
    <w:rsid w:val="007D3CD9"/>
    <w:rsid w:val="007D4EF4"/>
    <w:rsid w:val="007D7A8E"/>
    <w:rsid w:val="007F373A"/>
    <w:rsid w:val="007F52A2"/>
    <w:rsid w:val="007F7065"/>
    <w:rsid w:val="00801749"/>
    <w:rsid w:val="00802353"/>
    <w:rsid w:val="0081551C"/>
    <w:rsid w:val="00820869"/>
    <w:rsid w:val="00821CB6"/>
    <w:rsid w:val="0082309B"/>
    <w:rsid w:val="00826051"/>
    <w:rsid w:val="00851CCA"/>
    <w:rsid w:val="00851CCF"/>
    <w:rsid w:val="0087301A"/>
    <w:rsid w:val="00877095"/>
    <w:rsid w:val="0088563B"/>
    <w:rsid w:val="0089140D"/>
    <w:rsid w:val="008B3187"/>
    <w:rsid w:val="008B548C"/>
    <w:rsid w:val="008C021D"/>
    <w:rsid w:val="008C329E"/>
    <w:rsid w:val="008C6904"/>
    <w:rsid w:val="008C7CDA"/>
    <w:rsid w:val="008D0477"/>
    <w:rsid w:val="008D22FB"/>
    <w:rsid w:val="008D3359"/>
    <w:rsid w:val="008D5047"/>
    <w:rsid w:val="008E2E07"/>
    <w:rsid w:val="008F1217"/>
    <w:rsid w:val="00912F5C"/>
    <w:rsid w:val="00913D06"/>
    <w:rsid w:val="00915DBB"/>
    <w:rsid w:val="00917BF4"/>
    <w:rsid w:val="009234C6"/>
    <w:rsid w:val="00925FC7"/>
    <w:rsid w:val="00935A46"/>
    <w:rsid w:val="009414F1"/>
    <w:rsid w:val="009502F1"/>
    <w:rsid w:val="0095154D"/>
    <w:rsid w:val="00953064"/>
    <w:rsid w:val="009566E3"/>
    <w:rsid w:val="0096618D"/>
    <w:rsid w:val="00970679"/>
    <w:rsid w:val="00975F0D"/>
    <w:rsid w:val="0099319A"/>
    <w:rsid w:val="009975C6"/>
    <w:rsid w:val="00997A64"/>
    <w:rsid w:val="009A6015"/>
    <w:rsid w:val="009A788F"/>
    <w:rsid w:val="009B4A45"/>
    <w:rsid w:val="009D3283"/>
    <w:rsid w:val="009E3986"/>
    <w:rsid w:val="009E4D9E"/>
    <w:rsid w:val="009E5A73"/>
    <w:rsid w:val="009F038A"/>
    <w:rsid w:val="009F1131"/>
    <w:rsid w:val="009F49BF"/>
    <w:rsid w:val="00A01C30"/>
    <w:rsid w:val="00A02DF5"/>
    <w:rsid w:val="00A16786"/>
    <w:rsid w:val="00A3074B"/>
    <w:rsid w:val="00A31E94"/>
    <w:rsid w:val="00A34DDF"/>
    <w:rsid w:val="00A363F5"/>
    <w:rsid w:val="00A4133A"/>
    <w:rsid w:val="00A53A3B"/>
    <w:rsid w:val="00A54AD1"/>
    <w:rsid w:val="00A614FB"/>
    <w:rsid w:val="00A64E77"/>
    <w:rsid w:val="00A64FA1"/>
    <w:rsid w:val="00A66028"/>
    <w:rsid w:val="00A8499C"/>
    <w:rsid w:val="00A91080"/>
    <w:rsid w:val="00A91F87"/>
    <w:rsid w:val="00A93C81"/>
    <w:rsid w:val="00A94799"/>
    <w:rsid w:val="00A94C01"/>
    <w:rsid w:val="00AA46FD"/>
    <w:rsid w:val="00AA5CD1"/>
    <w:rsid w:val="00AB1DEC"/>
    <w:rsid w:val="00AB332F"/>
    <w:rsid w:val="00AC402E"/>
    <w:rsid w:val="00AC7C0D"/>
    <w:rsid w:val="00AD7EF2"/>
    <w:rsid w:val="00AE041B"/>
    <w:rsid w:val="00AE2237"/>
    <w:rsid w:val="00AE25A0"/>
    <w:rsid w:val="00AF4A1A"/>
    <w:rsid w:val="00AF74AE"/>
    <w:rsid w:val="00B043CE"/>
    <w:rsid w:val="00B1229A"/>
    <w:rsid w:val="00B15ECD"/>
    <w:rsid w:val="00B221DF"/>
    <w:rsid w:val="00B31622"/>
    <w:rsid w:val="00B37669"/>
    <w:rsid w:val="00B4770F"/>
    <w:rsid w:val="00B5689F"/>
    <w:rsid w:val="00B63F65"/>
    <w:rsid w:val="00B64028"/>
    <w:rsid w:val="00B66B34"/>
    <w:rsid w:val="00B66FAA"/>
    <w:rsid w:val="00B71B74"/>
    <w:rsid w:val="00B71E3F"/>
    <w:rsid w:val="00B769BA"/>
    <w:rsid w:val="00B80ACE"/>
    <w:rsid w:val="00B86607"/>
    <w:rsid w:val="00B90330"/>
    <w:rsid w:val="00BA3805"/>
    <w:rsid w:val="00BA3D21"/>
    <w:rsid w:val="00BA5C24"/>
    <w:rsid w:val="00BB4679"/>
    <w:rsid w:val="00BC2F82"/>
    <w:rsid w:val="00BD3FF0"/>
    <w:rsid w:val="00BD66DA"/>
    <w:rsid w:val="00BE3FC4"/>
    <w:rsid w:val="00BF0048"/>
    <w:rsid w:val="00BF17F9"/>
    <w:rsid w:val="00BF3885"/>
    <w:rsid w:val="00C1297D"/>
    <w:rsid w:val="00C13BCE"/>
    <w:rsid w:val="00C16EDE"/>
    <w:rsid w:val="00C303B5"/>
    <w:rsid w:val="00C3100A"/>
    <w:rsid w:val="00C35C92"/>
    <w:rsid w:val="00C45A26"/>
    <w:rsid w:val="00C4707B"/>
    <w:rsid w:val="00C47D91"/>
    <w:rsid w:val="00C620E0"/>
    <w:rsid w:val="00C70F4E"/>
    <w:rsid w:val="00C83A3D"/>
    <w:rsid w:val="00C92276"/>
    <w:rsid w:val="00CA209C"/>
    <w:rsid w:val="00CB2572"/>
    <w:rsid w:val="00CB7C62"/>
    <w:rsid w:val="00CC218F"/>
    <w:rsid w:val="00CC459B"/>
    <w:rsid w:val="00CE618B"/>
    <w:rsid w:val="00CE7EF3"/>
    <w:rsid w:val="00CF4180"/>
    <w:rsid w:val="00D03F5D"/>
    <w:rsid w:val="00D04161"/>
    <w:rsid w:val="00D07990"/>
    <w:rsid w:val="00D17FF2"/>
    <w:rsid w:val="00D267B4"/>
    <w:rsid w:val="00D42864"/>
    <w:rsid w:val="00D42AB1"/>
    <w:rsid w:val="00D54425"/>
    <w:rsid w:val="00D56C5E"/>
    <w:rsid w:val="00D7362F"/>
    <w:rsid w:val="00D7443D"/>
    <w:rsid w:val="00D76504"/>
    <w:rsid w:val="00D77AEA"/>
    <w:rsid w:val="00D91DB6"/>
    <w:rsid w:val="00D93C30"/>
    <w:rsid w:val="00D97B53"/>
    <w:rsid w:val="00DA45F7"/>
    <w:rsid w:val="00DA5473"/>
    <w:rsid w:val="00DC3177"/>
    <w:rsid w:val="00DC70F3"/>
    <w:rsid w:val="00DC7516"/>
    <w:rsid w:val="00DC7B72"/>
    <w:rsid w:val="00DD6D7A"/>
    <w:rsid w:val="00DE2D01"/>
    <w:rsid w:val="00DE361F"/>
    <w:rsid w:val="00DE3964"/>
    <w:rsid w:val="00E0723B"/>
    <w:rsid w:val="00E07309"/>
    <w:rsid w:val="00E10DF6"/>
    <w:rsid w:val="00E1593D"/>
    <w:rsid w:val="00E22EEC"/>
    <w:rsid w:val="00E4546E"/>
    <w:rsid w:val="00E532D9"/>
    <w:rsid w:val="00E5557E"/>
    <w:rsid w:val="00E61B21"/>
    <w:rsid w:val="00E6558D"/>
    <w:rsid w:val="00E66986"/>
    <w:rsid w:val="00E73902"/>
    <w:rsid w:val="00E817CA"/>
    <w:rsid w:val="00E864E0"/>
    <w:rsid w:val="00E93A79"/>
    <w:rsid w:val="00EB2E9A"/>
    <w:rsid w:val="00EB5158"/>
    <w:rsid w:val="00EB7480"/>
    <w:rsid w:val="00EE4A28"/>
    <w:rsid w:val="00EF5ABD"/>
    <w:rsid w:val="00F0369B"/>
    <w:rsid w:val="00F0459C"/>
    <w:rsid w:val="00F21703"/>
    <w:rsid w:val="00F32DAD"/>
    <w:rsid w:val="00F36123"/>
    <w:rsid w:val="00F37BC1"/>
    <w:rsid w:val="00F40A08"/>
    <w:rsid w:val="00F43101"/>
    <w:rsid w:val="00F5223A"/>
    <w:rsid w:val="00F5631B"/>
    <w:rsid w:val="00F57981"/>
    <w:rsid w:val="00F63B83"/>
    <w:rsid w:val="00F73A91"/>
    <w:rsid w:val="00F742A7"/>
    <w:rsid w:val="00F74ED1"/>
    <w:rsid w:val="00F76B7C"/>
    <w:rsid w:val="00F821D3"/>
    <w:rsid w:val="00F911CF"/>
    <w:rsid w:val="00F950C2"/>
    <w:rsid w:val="00FB1D4B"/>
    <w:rsid w:val="00FB2E01"/>
    <w:rsid w:val="00FC0145"/>
    <w:rsid w:val="00FC191D"/>
    <w:rsid w:val="00FC23A2"/>
    <w:rsid w:val="00FC5BD4"/>
    <w:rsid w:val="00FC6050"/>
    <w:rsid w:val="00FD181E"/>
    <w:rsid w:val="00FD7EBB"/>
  </w:rsids>
  <m:mathPr>
    <m:mathFont m:val="Cambria Math"/>
    <m:brkBin m:val="before"/>
    <m:brkBinSub m:val="--"/>
    <m:smallFrac m:val="0"/>
    <m:dispDef/>
    <m:lMargin m:val="0"/>
    <m:rMargin m:val="0"/>
    <m:defJc m:val="centerGroup"/>
    <m:wrapIndent m:val="1440"/>
    <m:intLim m:val="subSup"/>
    <m:naryLim m:val="undOvr"/>
  </m:mathPr>
  <w:themeFontLang w:val="en-US" w:bidi="ps-AF"/>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05353"/>
  <w15:chartTrackingRefBased/>
  <w15:docId w15:val="{565F9310-B9A6-4DD9-A5D2-E6F408AAB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ps-AF"/>
        <w14:cntxtAlts/>
      </w:rPr>
    </w:rPrDefault>
    <w:pPrDefault>
      <w:pPr>
        <w:spacing w:before="120" w:after="120"/>
        <w:ind w:firstLine="57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F7B98"/>
  </w:style>
  <w:style w:type="paragraph" w:styleId="Heading1">
    <w:name w:val="heading 1"/>
    <w:aliases w:val=" Char"/>
    <w:basedOn w:val="Normal"/>
    <w:next w:val="Normal"/>
    <w:link w:val="Heading1Char1"/>
    <w:uiPriority w:val="9"/>
    <w:qFormat/>
    <w:rsid w:val="005C02CC"/>
    <w:pPr>
      <w:keepNext/>
      <w:keepLines/>
      <w:spacing w:after="80" w:line="240" w:lineRule="exact"/>
      <w:outlineLvl w:val="0"/>
    </w:pPr>
    <w:rPr>
      <w:b/>
      <w:bCs/>
      <w:kern w:val="44"/>
      <w:szCs w:val="44"/>
    </w:rPr>
  </w:style>
  <w:style w:type="paragraph" w:styleId="Heading2">
    <w:name w:val="heading 2"/>
    <w:aliases w:val="level2"/>
    <w:basedOn w:val="Normal"/>
    <w:next w:val="Normal"/>
    <w:link w:val="Heading2Char"/>
    <w:uiPriority w:val="99"/>
    <w:qFormat/>
    <w:rsid w:val="005C02CC"/>
    <w:pPr>
      <w:keepNext/>
      <w:keepLines/>
      <w:spacing w:after="80" w:line="240" w:lineRule="exact"/>
      <w:outlineLvl w:val="1"/>
    </w:pPr>
    <w:rPr>
      <w:bCs/>
      <w:i/>
      <w:szCs w:val="32"/>
    </w:rPr>
  </w:style>
  <w:style w:type="paragraph" w:styleId="Heading3">
    <w:name w:val="heading 3"/>
    <w:basedOn w:val="Normal"/>
    <w:next w:val="Normal"/>
    <w:link w:val="Heading3Char"/>
    <w:uiPriority w:val="9"/>
    <w:semiHidden/>
    <w:unhideWhenUsed/>
    <w:qFormat/>
    <w:rsid w:val="005C02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5C02CC"/>
    <w:pPr>
      <w:keepNext/>
      <w:spacing w:after="240"/>
      <w:outlineLvl w:val="3"/>
    </w:pPr>
    <w:rPr>
      <w:rFonts w:eastAsia="Times New Roman"/>
      <w:b/>
      <w:bCs/>
      <w:color w:val="4472C4" w:themeColor="accent1"/>
    </w:rPr>
  </w:style>
  <w:style w:type="paragraph" w:styleId="Heading5">
    <w:name w:val="heading 5"/>
    <w:basedOn w:val="Normal"/>
    <w:next w:val="Normal"/>
    <w:link w:val="Heading5Char"/>
    <w:uiPriority w:val="9"/>
    <w:unhideWhenUsed/>
    <w:qFormat/>
    <w:rsid w:val="005C02CC"/>
    <w:pPr>
      <w:keepNext/>
      <w:spacing w:line="360" w:lineRule="auto"/>
      <w:outlineLvl w:val="4"/>
    </w:pPr>
    <w:rPr>
      <w:b/>
      <w:bCs/>
    </w:rPr>
  </w:style>
  <w:style w:type="paragraph" w:styleId="Heading6">
    <w:name w:val="heading 6"/>
    <w:basedOn w:val="Normal"/>
    <w:next w:val="Normal"/>
    <w:link w:val="Heading6Char"/>
    <w:uiPriority w:val="9"/>
    <w:unhideWhenUsed/>
    <w:qFormat/>
    <w:rsid w:val="005C02CC"/>
    <w:pPr>
      <w:keepNext/>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level2 Char"/>
    <w:basedOn w:val="DefaultParagraphFont"/>
    <w:link w:val="Heading2"/>
    <w:uiPriority w:val="99"/>
    <w:qFormat/>
    <w:rsid w:val="005C02CC"/>
    <w:rPr>
      <w:bCs/>
      <w:i/>
      <w:szCs w:val="32"/>
    </w:rPr>
  </w:style>
  <w:style w:type="character" w:customStyle="1" w:styleId="Heading3Char">
    <w:name w:val="Heading 3 Char"/>
    <w:basedOn w:val="DefaultParagraphFont"/>
    <w:link w:val="Heading3"/>
    <w:uiPriority w:val="9"/>
    <w:semiHidden/>
    <w:rsid w:val="005C02CC"/>
    <w:rPr>
      <w:rFonts w:asciiTheme="majorHAnsi" w:eastAsiaTheme="majorEastAsia" w:hAnsiTheme="majorHAnsi" w:cstheme="majorBidi"/>
      <w:color w:val="1F3763" w:themeColor="accent1" w:themeShade="7F"/>
    </w:rPr>
  </w:style>
  <w:style w:type="numbering" w:customStyle="1" w:styleId="References">
    <w:name w:val="References"/>
    <w:basedOn w:val="NoList"/>
    <w:uiPriority w:val="99"/>
    <w:rsid w:val="002743F0"/>
    <w:pPr>
      <w:numPr>
        <w:numId w:val="1"/>
      </w:numPr>
    </w:pPr>
  </w:style>
  <w:style w:type="paragraph" w:styleId="BodyText">
    <w:name w:val="Body Text"/>
    <w:basedOn w:val="Normal"/>
    <w:link w:val="BodyTextChar"/>
    <w:uiPriority w:val="99"/>
    <w:unhideWhenUsed/>
    <w:rsid w:val="001165A4"/>
    <w:rPr>
      <w:rFonts w:ascii="Arial" w:hAnsi="Arial" w:cs="Arial"/>
      <w:color w:val="000000"/>
      <w:szCs w:val="21"/>
    </w:rPr>
  </w:style>
  <w:style w:type="character" w:customStyle="1" w:styleId="BodyTextChar">
    <w:name w:val="Body Text Char"/>
    <w:basedOn w:val="DefaultParagraphFont"/>
    <w:link w:val="BodyText"/>
    <w:uiPriority w:val="99"/>
    <w:rsid w:val="001165A4"/>
    <w:rPr>
      <w:rFonts w:ascii="Arial" w:eastAsia="SimSun" w:hAnsi="Arial" w:cs="Arial"/>
      <w:i/>
      <w:iCs/>
      <w:color w:val="000000"/>
      <w:kern w:val="2"/>
      <w:sz w:val="28"/>
      <w:szCs w:val="21"/>
      <w:vertAlign w:val="superscript"/>
      <w:lang w:eastAsia="zh-CN" w:bidi="ar-SA"/>
    </w:rPr>
  </w:style>
  <w:style w:type="paragraph" w:styleId="Bibliography">
    <w:name w:val="Bibliography"/>
    <w:basedOn w:val="Normal"/>
    <w:next w:val="Normal"/>
    <w:uiPriority w:val="37"/>
    <w:unhideWhenUsed/>
    <w:rsid w:val="001165A4"/>
  </w:style>
  <w:style w:type="paragraph" w:customStyle="1" w:styleId="Affiliation">
    <w:name w:val="Affiliation"/>
    <w:basedOn w:val="Normal"/>
    <w:link w:val="AffiliationChar"/>
    <w:qFormat/>
    <w:rsid w:val="007D3CD9"/>
    <w:pPr>
      <w:framePr w:hSpace="187" w:vSpace="14" w:wrap="around" w:vAnchor="text" w:hAnchor="margin" w:xAlign="center" w:y="1"/>
      <w:suppressOverlap/>
    </w:pPr>
    <w:rPr>
      <w:i/>
      <w:iCs/>
      <w:sz w:val="18"/>
      <w:szCs w:val="18"/>
      <w:lang w:bidi="ar-SA"/>
    </w:rPr>
  </w:style>
  <w:style w:type="character" w:customStyle="1" w:styleId="AffiliationChar">
    <w:name w:val="Affiliation Char"/>
    <w:basedOn w:val="DefaultParagraphFont"/>
    <w:link w:val="Affiliation"/>
    <w:rsid w:val="007D3CD9"/>
    <w:rPr>
      <w:i/>
      <w:iCs/>
      <w:sz w:val="18"/>
      <w:szCs w:val="18"/>
      <w:lang w:bidi="ar-SA"/>
    </w:rPr>
  </w:style>
  <w:style w:type="character" w:customStyle="1" w:styleId="Heading1Char">
    <w:name w:val="Heading 1 Char"/>
    <w:basedOn w:val="DefaultParagraphFont"/>
    <w:uiPriority w:val="9"/>
    <w:rsid w:val="001165A4"/>
    <w:rPr>
      <w:rFonts w:asciiTheme="majorHAnsi" w:eastAsiaTheme="majorEastAsia" w:hAnsiTheme="majorHAnsi" w:cstheme="majorBidi"/>
      <w:color w:val="2F5496" w:themeColor="accent1" w:themeShade="BF"/>
      <w:kern w:val="2"/>
      <w:sz w:val="32"/>
      <w:szCs w:val="32"/>
      <w:lang w:eastAsia="zh-CN"/>
    </w:rPr>
  </w:style>
  <w:style w:type="character" w:customStyle="1" w:styleId="HeaderChar">
    <w:name w:val="Header Char"/>
    <w:basedOn w:val="DefaultParagraphFont"/>
    <w:uiPriority w:val="99"/>
    <w:rsid w:val="001165A4"/>
    <w:rPr>
      <w:rFonts w:eastAsia="SimSun" w:cs="Times New Roman"/>
      <w:kern w:val="2"/>
      <w:sz w:val="21"/>
      <w:szCs w:val="24"/>
      <w:lang w:eastAsia="zh-CN"/>
    </w:rPr>
  </w:style>
  <w:style w:type="character" w:customStyle="1" w:styleId="FooterChar">
    <w:name w:val="Footer Char"/>
    <w:basedOn w:val="DefaultParagraphFont"/>
    <w:uiPriority w:val="99"/>
    <w:rsid w:val="001165A4"/>
    <w:rPr>
      <w:rFonts w:eastAsia="SimSun" w:cs="Times New Roman"/>
      <w:kern w:val="2"/>
      <w:sz w:val="21"/>
      <w:szCs w:val="24"/>
      <w:lang w:eastAsia="zh-CN"/>
    </w:rPr>
  </w:style>
  <w:style w:type="paragraph" w:customStyle="1" w:styleId="level3">
    <w:name w:val="level3"/>
    <w:basedOn w:val="Heading3"/>
    <w:link w:val="level3Char"/>
    <w:uiPriority w:val="99"/>
    <w:qFormat/>
    <w:rsid w:val="005C02CC"/>
    <w:pPr>
      <w:spacing w:before="200"/>
    </w:pPr>
    <w:rPr>
      <w:rFonts w:eastAsia="Times New Roman"/>
      <w:b/>
      <w:bCs/>
      <w:color w:val="000000"/>
      <w:lang w:val="en-GB"/>
    </w:rPr>
  </w:style>
  <w:style w:type="character" w:customStyle="1" w:styleId="level3Char">
    <w:name w:val="level3 Char"/>
    <w:basedOn w:val="Heading3Char"/>
    <w:link w:val="level3"/>
    <w:uiPriority w:val="99"/>
    <w:rsid w:val="006B2A6D"/>
    <w:rPr>
      <w:rFonts w:asciiTheme="majorHAnsi" w:eastAsia="Times New Roman" w:hAnsiTheme="majorHAnsi" w:cstheme="majorBidi"/>
      <w:b/>
      <w:bCs/>
      <w:color w:val="000000"/>
      <w:lang w:val="en-GB"/>
    </w:rPr>
  </w:style>
  <w:style w:type="character" w:customStyle="1" w:styleId="UnresolvedMention1">
    <w:name w:val="Unresolved Mention1"/>
    <w:basedOn w:val="DefaultParagraphFont"/>
    <w:uiPriority w:val="99"/>
    <w:semiHidden/>
    <w:unhideWhenUsed/>
    <w:rsid w:val="001165A4"/>
    <w:rPr>
      <w:color w:val="605E5C"/>
      <w:shd w:val="clear" w:color="auto" w:fill="E1DFDD"/>
    </w:rPr>
  </w:style>
  <w:style w:type="paragraph" w:customStyle="1" w:styleId="Acknowledgment">
    <w:name w:val="Acknowledgment"/>
    <w:basedOn w:val="Normal"/>
    <w:uiPriority w:val="99"/>
    <w:qFormat/>
    <w:rsid w:val="005C02CC"/>
    <w:pPr>
      <w:spacing w:before="240" w:after="160"/>
    </w:pPr>
    <w:rPr>
      <w:rFonts w:eastAsia="DengXian" w:cs="Minion Pro"/>
      <w:color w:val="000000"/>
      <w:sz w:val="23"/>
      <w:szCs w:val="19"/>
      <w:lang w:val="en-IN" w:eastAsia="en-IN"/>
    </w:rPr>
  </w:style>
  <w:style w:type="paragraph" w:customStyle="1" w:styleId="Paper-Title">
    <w:name w:val="Paper-Title"/>
    <w:basedOn w:val="Normal"/>
    <w:link w:val="Paper-TitleChar"/>
    <w:qFormat/>
    <w:rsid w:val="00715AAC"/>
    <w:pPr>
      <w:framePr w:hSpace="187" w:vSpace="14" w:wrap="around" w:vAnchor="text" w:hAnchor="margin" w:xAlign="center" w:y="1"/>
      <w:suppressOverlap/>
    </w:pPr>
    <w:rPr>
      <w:b/>
      <w:color w:val="2F5496" w:themeColor="accent1" w:themeShade="BF"/>
      <w:sz w:val="32"/>
      <w:szCs w:val="32"/>
      <w:lang w:bidi="ar-SA"/>
    </w:rPr>
  </w:style>
  <w:style w:type="character" w:customStyle="1" w:styleId="Paper-TitleChar">
    <w:name w:val="Paper-Title Char"/>
    <w:basedOn w:val="DefaultParagraphFont"/>
    <w:link w:val="Paper-Title"/>
    <w:rsid w:val="00715AAC"/>
    <w:rPr>
      <w:b/>
      <w:color w:val="2F5496" w:themeColor="accent1" w:themeShade="BF"/>
      <w:sz w:val="32"/>
      <w:szCs w:val="32"/>
      <w:lang w:bidi="ar-SA"/>
    </w:rPr>
  </w:style>
  <w:style w:type="character" w:customStyle="1" w:styleId="Heading1Char1">
    <w:name w:val="Heading 1 Char1"/>
    <w:aliases w:val=" Char Char"/>
    <w:link w:val="Heading1"/>
    <w:uiPriority w:val="9"/>
    <w:qFormat/>
    <w:rsid w:val="005C02CC"/>
    <w:rPr>
      <w:b/>
      <w:bCs/>
      <w:kern w:val="44"/>
      <w:szCs w:val="44"/>
    </w:rPr>
  </w:style>
  <w:style w:type="character" w:customStyle="1" w:styleId="Heading4Char">
    <w:name w:val="Heading 4 Char"/>
    <w:basedOn w:val="DefaultParagraphFont"/>
    <w:link w:val="Heading4"/>
    <w:uiPriority w:val="9"/>
    <w:rsid w:val="005C02CC"/>
    <w:rPr>
      <w:rFonts w:eastAsia="Times New Roman"/>
      <w:b/>
      <w:bCs/>
      <w:color w:val="4472C4" w:themeColor="accent1"/>
    </w:rPr>
  </w:style>
  <w:style w:type="character" w:customStyle="1" w:styleId="Heading5Char">
    <w:name w:val="Heading 5 Char"/>
    <w:basedOn w:val="DefaultParagraphFont"/>
    <w:link w:val="Heading5"/>
    <w:uiPriority w:val="9"/>
    <w:rsid w:val="005C02CC"/>
    <w:rPr>
      <w:b/>
      <w:bCs/>
    </w:rPr>
  </w:style>
  <w:style w:type="character" w:customStyle="1" w:styleId="Heading6Char">
    <w:name w:val="Heading 6 Char"/>
    <w:basedOn w:val="DefaultParagraphFont"/>
    <w:link w:val="Heading6"/>
    <w:uiPriority w:val="9"/>
    <w:rsid w:val="005C02CC"/>
  </w:style>
  <w:style w:type="paragraph" w:styleId="Header">
    <w:name w:val="header"/>
    <w:basedOn w:val="Normal"/>
    <w:link w:val="HeaderChar1"/>
    <w:uiPriority w:val="99"/>
    <w:unhideWhenUsed/>
    <w:qFormat/>
    <w:rsid w:val="005C02CC"/>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HeaderChar1">
    <w:name w:val="Header Char1"/>
    <w:link w:val="Header"/>
    <w:uiPriority w:val="99"/>
    <w:qFormat/>
    <w:rsid w:val="005C02CC"/>
    <w:rPr>
      <w:rFonts w:ascii="Calibri" w:hAnsi="Calibri"/>
      <w:sz w:val="18"/>
      <w:szCs w:val="18"/>
    </w:rPr>
  </w:style>
  <w:style w:type="paragraph" w:styleId="Footer">
    <w:name w:val="footer"/>
    <w:basedOn w:val="Normal"/>
    <w:link w:val="FooterChar1"/>
    <w:uiPriority w:val="99"/>
    <w:unhideWhenUsed/>
    <w:qFormat/>
    <w:rsid w:val="005C02CC"/>
    <w:pPr>
      <w:tabs>
        <w:tab w:val="center" w:pos="4153"/>
        <w:tab w:val="right" w:pos="8306"/>
      </w:tabs>
      <w:snapToGrid w:val="0"/>
    </w:pPr>
    <w:rPr>
      <w:rFonts w:ascii="Calibri" w:hAnsi="Calibri"/>
      <w:sz w:val="18"/>
      <w:szCs w:val="18"/>
    </w:rPr>
  </w:style>
  <w:style w:type="character" w:customStyle="1" w:styleId="FooterChar1">
    <w:name w:val="Footer Char1"/>
    <w:link w:val="Footer"/>
    <w:uiPriority w:val="99"/>
    <w:qFormat/>
    <w:rsid w:val="005C02CC"/>
    <w:rPr>
      <w:rFonts w:ascii="Calibri" w:hAnsi="Calibri"/>
      <w:sz w:val="18"/>
      <w:szCs w:val="18"/>
    </w:rPr>
  </w:style>
  <w:style w:type="paragraph" w:styleId="Caption">
    <w:name w:val="caption"/>
    <w:basedOn w:val="Normal"/>
    <w:next w:val="Normal"/>
    <w:uiPriority w:val="99"/>
    <w:qFormat/>
    <w:rsid w:val="005C02CC"/>
    <w:pPr>
      <w:jc w:val="center"/>
    </w:pPr>
    <w:rPr>
      <w:b/>
      <w:bCs/>
    </w:rPr>
  </w:style>
  <w:style w:type="paragraph" w:styleId="BodyTextIndent">
    <w:name w:val="Body Text Indent"/>
    <w:basedOn w:val="Normal"/>
    <w:link w:val="BodyTextIndentChar"/>
    <w:uiPriority w:val="99"/>
    <w:unhideWhenUsed/>
    <w:rsid w:val="001165A4"/>
    <w:pPr>
      <w:spacing w:before="6" w:after="240"/>
      <w:ind w:left="540" w:hanging="540"/>
    </w:pPr>
    <w:rPr>
      <w:color w:val="000000"/>
    </w:rPr>
  </w:style>
  <w:style w:type="character" w:customStyle="1" w:styleId="BodyTextIndentChar">
    <w:name w:val="Body Text Indent Char"/>
    <w:basedOn w:val="DefaultParagraphFont"/>
    <w:link w:val="BodyTextIndent"/>
    <w:uiPriority w:val="99"/>
    <w:rsid w:val="001165A4"/>
    <w:rPr>
      <w:rFonts w:eastAsia="SimSun" w:cs="Times New Roman"/>
      <w:i/>
      <w:iCs/>
      <w:color w:val="000000"/>
      <w:kern w:val="2"/>
      <w:sz w:val="20"/>
      <w:szCs w:val="20"/>
      <w:vertAlign w:val="superscript"/>
      <w:lang w:eastAsia="zh-CN" w:bidi="ar-SA"/>
    </w:rPr>
  </w:style>
  <w:style w:type="paragraph" w:styleId="BodyText2">
    <w:name w:val="Body Text 2"/>
    <w:basedOn w:val="Normal"/>
    <w:link w:val="BodyText2Char"/>
    <w:uiPriority w:val="99"/>
    <w:unhideWhenUsed/>
    <w:rsid w:val="001165A4"/>
    <w:pPr>
      <w:spacing w:before="240"/>
    </w:pPr>
    <w:rPr>
      <w:rFonts w:ascii="Arial" w:hAnsi="Arial" w:cs="Arial"/>
      <w:color w:val="000000"/>
      <w:szCs w:val="21"/>
    </w:rPr>
  </w:style>
  <w:style w:type="character" w:customStyle="1" w:styleId="BodyText2Char">
    <w:name w:val="Body Text 2 Char"/>
    <w:basedOn w:val="DefaultParagraphFont"/>
    <w:link w:val="BodyText2"/>
    <w:uiPriority w:val="99"/>
    <w:rsid w:val="001165A4"/>
    <w:rPr>
      <w:rFonts w:ascii="Arial" w:eastAsia="SimSun" w:hAnsi="Arial" w:cs="Arial"/>
      <w:i/>
      <w:iCs/>
      <w:color w:val="000000"/>
      <w:kern w:val="2"/>
      <w:sz w:val="28"/>
      <w:szCs w:val="21"/>
      <w:vertAlign w:val="superscript"/>
      <w:lang w:eastAsia="zh-CN" w:bidi="ar-SA"/>
    </w:rPr>
  </w:style>
  <w:style w:type="paragraph" w:styleId="BodyText3">
    <w:name w:val="Body Text 3"/>
    <w:basedOn w:val="Normal"/>
    <w:link w:val="BodyText3Char"/>
    <w:uiPriority w:val="99"/>
    <w:unhideWhenUsed/>
    <w:rsid w:val="001165A4"/>
    <w:pPr>
      <w:spacing w:before="6"/>
    </w:pPr>
  </w:style>
  <w:style w:type="character" w:customStyle="1" w:styleId="BodyText3Char">
    <w:name w:val="Body Text 3 Char"/>
    <w:basedOn w:val="DefaultParagraphFont"/>
    <w:link w:val="BodyText3"/>
    <w:uiPriority w:val="99"/>
    <w:rsid w:val="001165A4"/>
    <w:rPr>
      <w:rFonts w:eastAsia="SimSun" w:cs="Times New Roman"/>
      <w:i/>
      <w:iCs/>
      <w:kern w:val="2"/>
      <w:sz w:val="20"/>
      <w:szCs w:val="20"/>
      <w:vertAlign w:val="superscript"/>
      <w:lang w:eastAsia="zh-CN" w:bidi="ar-SA"/>
    </w:rPr>
  </w:style>
  <w:style w:type="character" w:styleId="Hyperlink">
    <w:name w:val="Hyperlink"/>
    <w:basedOn w:val="DefaultParagraphFont"/>
    <w:uiPriority w:val="99"/>
    <w:unhideWhenUsed/>
    <w:qFormat/>
    <w:rsid w:val="001165A4"/>
    <w:rPr>
      <w:color w:val="0563C1" w:themeColor="hyperlink"/>
      <w:u w:val="single"/>
    </w:rPr>
  </w:style>
  <w:style w:type="table" w:styleId="TableGrid">
    <w:name w:val="Table Grid"/>
    <w:basedOn w:val="TableNormal"/>
    <w:uiPriority w:val="39"/>
    <w:rsid w:val="001165A4"/>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2"/>
    <w:qFormat/>
    <w:rsid w:val="005C02CC"/>
    <w:rPr>
      <w:rFonts w:ascii="Calibri" w:eastAsia="Calibri" w:hAnsi="Calibri" w:cs="Arial"/>
      <w:lang w:bidi="ar-SA"/>
    </w:rPr>
  </w:style>
  <w:style w:type="paragraph" w:styleId="ListParagraph">
    <w:name w:val="List Paragraph"/>
    <w:basedOn w:val="Normal"/>
    <w:link w:val="ListParagraphChar"/>
    <w:uiPriority w:val="34"/>
    <w:qFormat/>
    <w:rsid w:val="005C02CC"/>
  </w:style>
  <w:style w:type="character" w:customStyle="1" w:styleId="ListParagraphChar">
    <w:name w:val="List Paragraph Char"/>
    <w:link w:val="ListParagraph"/>
    <w:uiPriority w:val="34"/>
    <w:rsid w:val="005C02CC"/>
  </w:style>
  <w:style w:type="character" w:styleId="UnresolvedMention">
    <w:name w:val="Unresolved Mention"/>
    <w:basedOn w:val="DefaultParagraphFont"/>
    <w:uiPriority w:val="99"/>
    <w:semiHidden/>
    <w:unhideWhenUsed/>
    <w:rsid w:val="001165A4"/>
    <w:rPr>
      <w:color w:val="605E5C"/>
      <w:shd w:val="clear" w:color="auto" w:fill="E1DFDD"/>
    </w:rPr>
  </w:style>
  <w:style w:type="paragraph" w:customStyle="1" w:styleId="Style1">
    <w:name w:val="Style1"/>
    <w:basedOn w:val="Normal"/>
    <w:link w:val="Style1Char"/>
    <w:autoRedefine/>
    <w:uiPriority w:val="1"/>
    <w:qFormat/>
    <w:rsid w:val="005C02CC"/>
    <w:pPr>
      <w:keepNext/>
      <w:outlineLvl w:val="5"/>
    </w:pPr>
    <w:rPr>
      <w:sz w:val="32"/>
      <w:szCs w:val="32"/>
    </w:rPr>
  </w:style>
  <w:style w:type="character" w:customStyle="1" w:styleId="Style1Char">
    <w:name w:val="Style1 Char"/>
    <w:basedOn w:val="DefaultParagraphFont"/>
    <w:link w:val="Style1"/>
    <w:uiPriority w:val="1"/>
    <w:rsid w:val="005F7B98"/>
    <w:rPr>
      <w:sz w:val="32"/>
      <w:szCs w:val="32"/>
    </w:rPr>
  </w:style>
  <w:style w:type="paragraph" w:customStyle="1" w:styleId="ArticleTitle">
    <w:name w:val="Article Title"/>
    <w:basedOn w:val="Normal"/>
    <w:link w:val="ArticleTitleChar"/>
    <w:autoRedefine/>
    <w:uiPriority w:val="99"/>
    <w:qFormat/>
    <w:rsid w:val="005C02CC"/>
    <w:pPr>
      <w:ind w:right="-22"/>
    </w:pPr>
    <w:rPr>
      <w:rFonts w:eastAsia="SimSun"/>
      <w:b/>
      <w:bCs/>
      <w:color w:val="2F5496" w:themeColor="accent1" w:themeShade="BF"/>
      <w:sz w:val="32"/>
      <w:szCs w:val="28"/>
      <w:lang w:eastAsia="zh-CN" w:bidi="ar-SA"/>
    </w:rPr>
  </w:style>
  <w:style w:type="character" w:customStyle="1" w:styleId="ArticleTitleChar">
    <w:name w:val="Article Title Char"/>
    <w:basedOn w:val="DefaultParagraphFont"/>
    <w:link w:val="ArticleTitle"/>
    <w:uiPriority w:val="99"/>
    <w:rsid w:val="006B2A6D"/>
    <w:rPr>
      <w:rFonts w:eastAsia="SimSun"/>
      <w:b/>
      <w:bCs/>
      <w:color w:val="2F5496" w:themeColor="accent1" w:themeShade="BF"/>
      <w:sz w:val="32"/>
      <w:szCs w:val="28"/>
      <w:lang w:eastAsia="zh-CN" w:bidi="ar-SA"/>
    </w:rPr>
  </w:style>
  <w:style w:type="paragraph" w:customStyle="1" w:styleId="abstract">
    <w:name w:val="abstract"/>
    <w:basedOn w:val="Normal"/>
    <w:link w:val="abstractChar"/>
    <w:autoRedefine/>
    <w:uiPriority w:val="99"/>
    <w:qFormat/>
    <w:rsid w:val="00FD181E"/>
    <w:pPr>
      <w:framePr w:hSpace="187" w:wrap="around" w:vAnchor="text" w:hAnchor="page" w:xAlign="center" w:y="1"/>
      <w:suppressOverlap/>
    </w:pPr>
    <w:rPr>
      <w:lang w:bidi="ar-SA"/>
    </w:rPr>
  </w:style>
  <w:style w:type="character" w:customStyle="1" w:styleId="abstractChar">
    <w:name w:val="abstract Char"/>
    <w:basedOn w:val="DefaultParagraphFont"/>
    <w:link w:val="abstract"/>
    <w:uiPriority w:val="99"/>
    <w:rsid w:val="00FD181E"/>
    <w:rPr>
      <w:lang w:bidi="ar-SA"/>
    </w:rPr>
  </w:style>
  <w:style w:type="paragraph" w:customStyle="1" w:styleId="Citethis">
    <w:name w:val="Cite this"/>
    <w:basedOn w:val="Normal"/>
    <w:link w:val="CitethisChar"/>
    <w:uiPriority w:val="2"/>
    <w:qFormat/>
    <w:rsid w:val="00F57981"/>
    <w:pPr>
      <w:framePr w:hSpace="187" w:wrap="around" w:vAnchor="text" w:hAnchor="page" w:xAlign="center" w:y="1"/>
      <w:ind w:left="-24"/>
      <w:suppressOverlap/>
      <w:jc w:val="left"/>
    </w:pPr>
    <w:rPr>
      <w:i/>
      <w:iCs/>
      <w:lang w:bidi="ar-SA"/>
    </w:rPr>
  </w:style>
  <w:style w:type="character" w:customStyle="1" w:styleId="CitethisChar">
    <w:name w:val="Cite this Char"/>
    <w:basedOn w:val="DefaultParagraphFont"/>
    <w:link w:val="Citethis"/>
    <w:uiPriority w:val="2"/>
    <w:rsid w:val="006B2A6D"/>
    <w:rPr>
      <w:i/>
      <w:iCs/>
      <w:lang w:bidi="ar-SA"/>
    </w:rPr>
  </w:style>
  <w:style w:type="paragraph" w:customStyle="1" w:styleId="Abstract-Body">
    <w:name w:val="Abstract-Body"/>
    <w:basedOn w:val="abstract"/>
    <w:link w:val="Abstract-BodyChar"/>
    <w:qFormat/>
    <w:rsid w:val="00715AAC"/>
    <w:pPr>
      <w:framePr w:vSpace="14" w:wrap="around" w:vAnchor="margin" w:hAnchor="margin"/>
      <w:widowControl w:val="0"/>
      <w:ind w:left="-18"/>
      <w:contextualSpacing/>
      <w:textboxTightWrap w:val="allLines"/>
    </w:pPr>
    <w:rPr>
      <w:spacing w:val="2"/>
    </w:rPr>
  </w:style>
  <w:style w:type="character" w:customStyle="1" w:styleId="Abstract-BodyChar">
    <w:name w:val="Abstract-Body Char"/>
    <w:basedOn w:val="DefaultParagraphFont"/>
    <w:link w:val="Abstract-Body"/>
    <w:rsid w:val="00715AAC"/>
    <w:rPr>
      <w:spacing w:val="2"/>
      <w:lang w:bidi="ar-SA"/>
    </w:rPr>
  </w:style>
  <w:style w:type="paragraph" w:styleId="Title">
    <w:name w:val="Title"/>
    <w:basedOn w:val="Normal"/>
    <w:next w:val="Normal"/>
    <w:link w:val="TitleChar"/>
    <w:uiPriority w:val="10"/>
    <w:qFormat/>
    <w:rsid w:val="00D97B5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B53"/>
    <w:rPr>
      <w:rFonts w:asciiTheme="majorHAnsi" w:eastAsiaTheme="majorEastAsia" w:hAnsiTheme="majorHAnsi" w:cstheme="majorBidi"/>
      <w:spacing w:val="-10"/>
      <w:kern w:val="28"/>
      <w:sz w:val="56"/>
      <w:szCs w:val="56"/>
    </w:rPr>
  </w:style>
  <w:style w:type="paragraph" w:customStyle="1" w:styleId="Authors">
    <w:name w:val="Authors"/>
    <w:basedOn w:val="Normal"/>
    <w:link w:val="AuthorsChar"/>
    <w:qFormat/>
    <w:rsid w:val="007D3CD9"/>
    <w:pPr>
      <w:framePr w:hSpace="187" w:vSpace="14" w:wrap="around" w:vAnchor="text" w:hAnchor="margin" w:xAlign="center" w:y="1"/>
      <w:suppressOverlap/>
    </w:pPr>
    <w:rPr>
      <w:bCs/>
      <w:i/>
      <w:iCs/>
      <w:sz w:val="24"/>
      <w:szCs w:val="24"/>
      <w:lang w:bidi="ar-SA"/>
    </w:rPr>
  </w:style>
  <w:style w:type="paragraph" w:customStyle="1" w:styleId="Footer1">
    <w:name w:val="Footer 1"/>
    <w:basedOn w:val="Footer"/>
    <w:link w:val="Footer1Char"/>
    <w:uiPriority w:val="2"/>
    <w:qFormat/>
    <w:rsid w:val="00BD66DA"/>
    <w:pPr>
      <w:tabs>
        <w:tab w:val="clear" w:pos="4153"/>
        <w:tab w:val="clear" w:pos="8306"/>
        <w:tab w:val="center" w:pos="4513"/>
        <w:tab w:val="right" w:pos="9026"/>
      </w:tabs>
      <w:snapToGrid/>
    </w:pPr>
    <w:rPr>
      <w:rFonts w:ascii="Minion Pro" w:eastAsia="SimSun" w:hAnsi="Minion Pro"/>
      <w:kern w:val="2"/>
      <w:sz w:val="15"/>
      <w:szCs w:val="24"/>
      <w:lang w:val="en-IN" w:eastAsia="zh-CN" w:bidi="ar-SA"/>
      <w14:ligatures w14:val="standardContextual"/>
    </w:rPr>
  </w:style>
  <w:style w:type="character" w:customStyle="1" w:styleId="AuthorsChar">
    <w:name w:val="Authors Char"/>
    <w:basedOn w:val="DefaultParagraphFont"/>
    <w:link w:val="Authors"/>
    <w:rsid w:val="007D3CD9"/>
    <w:rPr>
      <w:bCs/>
      <w:i/>
      <w:iCs/>
      <w:sz w:val="24"/>
      <w:szCs w:val="24"/>
      <w:lang w:bidi="ar-SA"/>
    </w:rPr>
  </w:style>
  <w:style w:type="character" w:customStyle="1" w:styleId="Footer1Char">
    <w:name w:val="Footer 1 Char"/>
    <w:basedOn w:val="FooterChar"/>
    <w:link w:val="Footer1"/>
    <w:uiPriority w:val="2"/>
    <w:rsid w:val="005F7B98"/>
    <w:rPr>
      <w:rFonts w:ascii="Minion Pro" w:eastAsia="SimSun" w:hAnsi="Minion Pro" w:cs="Times New Roman"/>
      <w:kern w:val="2"/>
      <w:sz w:val="15"/>
      <w:szCs w:val="24"/>
      <w:lang w:val="en-IN" w:eastAsia="zh-CN" w:bidi="ar-SA"/>
      <w14:ligatures w14:val="standardContextual"/>
    </w:rPr>
  </w:style>
  <w:style w:type="paragraph" w:customStyle="1" w:styleId="PaperBody">
    <w:name w:val="Paper Body"/>
    <w:link w:val="PaperBodyChar"/>
    <w:uiPriority w:val="1"/>
    <w:qFormat/>
    <w:rsid w:val="00205FEA"/>
    <w:pPr>
      <w:spacing w:line="360" w:lineRule="auto"/>
    </w:pPr>
    <w:rPr>
      <w14:cntxtAlts w14:val="0"/>
    </w:rPr>
  </w:style>
  <w:style w:type="paragraph" w:customStyle="1" w:styleId="Keywords">
    <w:name w:val="Keywords"/>
    <w:basedOn w:val="Citethis"/>
    <w:autoRedefine/>
    <w:uiPriority w:val="1"/>
    <w:qFormat/>
    <w:rsid w:val="005F7B98"/>
    <w:pPr>
      <w:framePr w:wrap="around"/>
    </w:pPr>
  </w:style>
  <w:style w:type="character" w:customStyle="1" w:styleId="PaperBodyChar">
    <w:name w:val="Paper Body Char"/>
    <w:basedOn w:val="DefaultParagraphFont"/>
    <w:link w:val="PaperBody"/>
    <w:uiPriority w:val="1"/>
    <w:rsid w:val="005F7B98"/>
    <w:rPr>
      <w14:cntxtAlts w14:val="0"/>
    </w:rPr>
  </w:style>
  <w:style w:type="paragraph" w:styleId="BodyTextIndent2">
    <w:name w:val="Body Text Indent 2"/>
    <w:basedOn w:val="Normal"/>
    <w:link w:val="BodyTextIndent2Char"/>
    <w:uiPriority w:val="99"/>
    <w:semiHidden/>
    <w:unhideWhenUsed/>
    <w:rsid w:val="00252AEA"/>
    <w:pPr>
      <w:spacing w:line="480" w:lineRule="auto"/>
      <w:ind w:left="360"/>
    </w:pPr>
  </w:style>
  <w:style w:type="character" w:customStyle="1" w:styleId="BodyTextIndent2Char">
    <w:name w:val="Body Text Indent 2 Char"/>
    <w:basedOn w:val="DefaultParagraphFont"/>
    <w:link w:val="BodyTextIndent2"/>
    <w:uiPriority w:val="99"/>
    <w:semiHidden/>
    <w:rsid w:val="00252AEA"/>
  </w:style>
  <w:style w:type="paragraph" w:customStyle="1" w:styleId="PaperHeading">
    <w:name w:val="Paper Heading"/>
    <w:basedOn w:val="Normal"/>
    <w:link w:val="PaperHeadingChar"/>
    <w:autoRedefine/>
    <w:qFormat/>
    <w:rsid w:val="00066599"/>
    <w:pPr>
      <w:spacing w:after="240"/>
      <w:ind w:firstLine="0"/>
    </w:pPr>
    <w:rPr>
      <w:rFonts w:ascii="Minion Pro" w:eastAsia="Times New Roman" w:hAnsi="Minion Pro" w:cs="Calibri"/>
      <w:b/>
      <w:bCs/>
      <w:color w:val="2F5496" w:themeColor="accent1" w:themeShade="BF"/>
    </w:rPr>
  </w:style>
  <w:style w:type="character" w:customStyle="1" w:styleId="PaperHeadingChar">
    <w:name w:val="Paper Heading Char"/>
    <w:basedOn w:val="DefaultParagraphFont"/>
    <w:link w:val="PaperHeading"/>
    <w:rsid w:val="00066599"/>
    <w:rPr>
      <w:rFonts w:ascii="Minion Pro" w:eastAsia="Times New Roman" w:hAnsi="Minion Pro" w:cs="Calibri"/>
      <w:b/>
      <w:bCs/>
      <w:color w:val="2F5496" w:themeColor="accent1" w:themeShade="BF"/>
    </w:rPr>
  </w:style>
  <w:style w:type="character" w:styleId="Emphasis">
    <w:name w:val="Emphasis"/>
    <w:basedOn w:val="DefaultParagraphFont"/>
    <w:uiPriority w:val="20"/>
    <w:qFormat/>
    <w:rsid w:val="00BA3805"/>
    <w:rPr>
      <w:i/>
      <w:iCs/>
    </w:rPr>
  </w:style>
  <w:style w:type="paragraph" w:styleId="CommentText">
    <w:name w:val="annotation text"/>
    <w:basedOn w:val="Normal"/>
    <w:link w:val="CommentTextChar"/>
    <w:uiPriority w:val="99"/>
    <w:unhideWhenUsed/>
    <w:rsid w:val="00BA3805"/>
    <w:pPr>
      <w:spacing w:before="0" w:after="160"/>
      <w:jc w:val="left"/>
    </w:pPr>
    <w:rPr>
      <w:rFonts w:asciiTheme="minorHAnsi" w:hAnsiTheme="minorHAnsi" w:cstheme="minorBidi"/>
      <w:sz w:val="24"/>
      <w:szCs w:val="24"/>
      <w:lang w:bidi="ar-SA"/>
      <w14:cntxtAlts w14:val="0"/>
    </w:rPr>
  </w:style>
  <w:style w:type="character" w:customStyle="1" w:styleId="CommentTextChar">
    <w:name w:val="Comment Text Char"/>
    <w:basedOn w:val="DefaultParagraphFont"/>
    <w:link w:val="CommentText"/>
    <w:uiPriority w:val="99"/>
    <w:rsid w:val="00BA3805"/>
    <w:rPr>
      <w:rFonts w:asciiTheme="minorHAnsi" w:hAnsiTheme="minorHAnsi" w:cstheme="minorBidi"/>
      <w:sz w:val="24"/>
      <w:szCs w:val="24"/>
      <w:lang w:bidi="ar-SA"/>
      <w14:cntxtAlts w14:val="0"/>
    </w:rPr>
  </w:style>
  <w:style w:type="paragraph" w:styleId="NormalWeb">
    <w:name w:val="Normal (Web)"/>
    <w:basedOn w:val="Normal"/>
    <w:uiPriority w:val="99"/>
    <w:unhideWhenUsed/>
    <w:rsid w:val="00912F5C"/>
    <w:pPr>
      <w:spacing w:before="100" w:beforeAutospacing="1" w:after="100" w:afterAutospacing="1"/>
      <w:ind w:firstLine="0"/>
      <w:jc w:val="left"/>
    </w:pPr>
    <w:rPr>
      <w:rFonts w:eastAsia="Times New Roman"/>
      <w:sz w:val="24"/>
      <w:szCs w:val="24"/>
      <w:lang w:bidi="ar-SA"/>
      <w14:cntxtAlts w14:val="0"/>
    </w:rPr>
  </w:style>
  <w:style w:type="character" w:styleId="Strong">
    <w:name w:val="Strong"/>
    <w:basedOn w:val="DefaultParagraphFont"/>
    <w:uiPriority w:val="22"/>
    <w:qFormat/>
    <w:rsid w:val="00912F5C"/>
    <w:rPr>
      <w:b/>
      <w:bCs/>
    </w:rPr>
  </w:style>
  <w:style w:type="character" w:customStyle="1" w:styleId="fontstyle01">
    <w:name w:val="fontstyle01"/>
    <w:basedOn w:val="DefaultParagraphFont"/>
    <w:rsid w:val="00BB4679"/>
    <w:rPr>
      <w:rFonts w:ascii="Times-Roman" w:hAnsi="Times-Roman" w:hint="default"/>
      <w:b w:val="0"/>
      <w:bCs w:val="0"/>
      <w:i w:val="0"/>
      <w:iCs w:val="0"/>
      <w:color w:val="000000"/>
      <w:sz w:val="20"/>
      <w:szCs w:val="20"/>
    </w:rPr>
  </w:style>
  <w:style w:type="character" w:customStyle="1" w:styleId="relative">
    <w:name w:val="relative"/>
    <w:basedOn w:val="DefaultParagraphFont"/>
    <w:rsid w:val="00BB4679"/>
  </w:style>
  <w:style w:type="table" w:styleId="GridTable1Light">
    <w:name w:val="Grid Table 1 Light"/>
    <w:basedOn w:val="TableNormal"/>
    <w:uiPriority w:val="46"/>
    <w:rsid w:val="00BB4679"/>
    <w:pPr>
      <w:spacing w:before="0" w:after="0"/>
      <w:ind w:firstLine="0"/>
      <w:jc w:val="left"/>
    </w:pPr>
    <w:rPr>
      <w:rFonts w:asciiTheme="minorHAnsi" w:hAnsiTheme="minorHAnsi" w:cstheme="minorBidi"/>
      <w:sz w:val="22"/>
      <w:szCs w:val="22"/>
      <w:lang w:bidi="ar-SA"/>
      <w14:cntxtAlts w14:val="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BB4679"/>
    <w:rPr>
      <w:color w:val="954F72" w:themeColor="followedHyperlink"/>
      <w:u w:val="single"/>
    </w:rPr>
  </w:style>
  <w:style w:type="paragraph" w:styleId="FootnoteText">
    <w:name w:val="footnote text"/>
    <w:basedOn w:val="Normal"/>
    <w:link w:val="FootnoteTextChar"/>
    <w:uiPriority w:val="99"/>
    <w:semiHidden/>
    <w:unhideWhenUsed/>
    <w:rsid w:val="0011702F"/>
    <w:pPr>
      <w:spacing w:before="0" w:after="200" w:line="276" w:lineRule="auto"/>
      <w:ind w:firstLine="0"/>
      <w:jc w:val="left"/>
    </w:pPr>
    <w:rPr>
      <w:rFonts w:ascii="Calibri" w:eastAsia="SimSun" w:hAnsi="Calibri"/>
      <w:lang w:eastAsia="zh-CN" w:bidi="ar-SA"/>
      <w14:cntxtAlts w14:val="0"/>
    </w:rPr>
  </w:style>
  <w:style w:type="character" w:customStyle="1" w:styleId="FootnoteTextChar">
    <w:name w:val="Footnote Text Char"/>
    <w:basedOn w:val="DefaultParagraphFont"/>
    <w:link w:val="FootnoteText"/>
    <w:uiPriority w:val="99"/>
    <w:semiHidden/>
    <w:rsid w:val="0011702F"/>
    <w:rPr>
      <w:rFonts w:ascii="Calibri" w:eastAsia="SimSun" w:hAnsi="Calibri"/>
      <w:lang w:eastAsia="zh-CN" w:bidi="ar-SA"/>
      <w14:cntxtAlts w14:val="0"/>
    </w:rPr>
  </w:style>
  <w:style w:type="character" w:styleId="FootnoteReference">
    <w:name w:val="footnote reference"/>
    <w:uiPriority w:val="99"/>
    <w:semiHidden/>
    <w:unhideWhenUsed/>
    <w:rsid w:val="0011702F"/>
    <w:rPr>
      <w:rFonts w:ascii="Calibri" w:eastAsia="SimSun" w:hAnsi="Calibri"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024783">
      <w:bodyDiv w:val="1"/>
      <w:marLeft w:val="0"/>
      <w:marRight w:val="0"/>
      <w:marTop w:val="0"/>
      <w:marBottom w:val="0"/>
      <w:divBdr>
        <w:top w:val="none" w:sz="0" w:space="0" w:color="auto"/>
        <w:left w:val="none" w:sz="0" w:space="0" w:color="auto"/>
        <w:bottom w:val="none" w:sz="0" w:space="0" w:color="auto"/>
        <w:right w:val="none" w:sz="0" w:space="0" w:color="auto"/>
      </w:divBdr>
    </w:div>
    <w:div w:id="1973292964">
      <w:bodyDiv w:val="1"/>
      <w:marLeft w:val="0"/>
      <w:marRight w:val="0"/>
      <w:marTop w:val="0"/>
      <w:marBottom w:val="0"/>
      <w:divBdr>
        <w:top w:val="none" w:sz="0" w:space="0" w:color="auto"/>
        <w:left w:val="none" w:sz="0" w:space="0" w:color="auto"/>
        <w:bottom w:val="none" w:sz="0" w:space="0" w:color="auto"/>
        <w:right w:val="none" w:sz="0" w:space="0" w:color="auto"/>
      </w:divBdr>
    </w:div>
    <w:div w:id="209998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70436/nussj.v2i02.33" TargetMode="External"/><Relationship Id="rId13" Type="http://schemas.openxmlformats.org/officeDocument/2006/relationships/hyperlink" Target="http://motca.gov.af/fa/page/12399/124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pository.law.umich.edu/mlr/vol39/iss3/3"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6.svg"/><Relationship Id="rId7" Type="http://schemas.openxmlformats.org/officeDocument/2006/relationships/hyperlink" Target="https://creativecommons.org/licenses/by/4.0" TargetMode="External"/><Relationship Id="rId2" Type="http://schemas.openxmlformats.org/officeDocument/2006/relationships/image" Target="media/image5.png"/><Relationship Id="rId1" Type="http://schemas.openxmlformats.org/officeDocument/2006/relationships/hyperlink" Target="mailto:noorullah.moj@gmail.com" TargetMode="External"/><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hyperlink" Target="https://doi.org/10.70436/nussj.v2i02.3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hyperlink" Target="http://nussj.nu.edu.af"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nussj.nu.edu.a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file>

<file path=customXml/itemProps1.xml><?xml version="1.0" encoding="utf-8"?>
<ds:datastoreItem xmlns:ds="http://schemas.openxmlformats.org/officeDocument/2006/customXml" ds:itemID="{C56710B4-9C92-44BF-8840-44EF776BA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4012</Words>
  <Characters>22870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Qaseem Kashaf</dc:creator>
  <cp:keywords/>
  <dc:description/>
  <cp:lastModifiedBy>MRT www.Win2Farsi.com</cp:lastModifiedBy>
  <cp:revision>4</cp:revision>
  <cp:lastPrinted>2025-05-16T01:27:00Z</cp:lastPrinted>
  <dcterms:created xsi:type="dcterms:W3CDTF">2025-07-26T06:04:00Z</dcterms:created>
  <dcterms:modified xsi:type="dcterms:W3CDTF">2025-07-26T06:15:00Z</dcterms:modified>
</cp:coreProperties>
</file>